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xmlns:wp14="http://schemas.microsoft.com/office/word/2010/wordml" w:rsidR="001864EC" w:rsidP="001A7004" w:rsidRDefault="001864EC" w14:paraId="672A6659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="007A0581" w:rsidP="001A7004" w:rsidRDefault="007A0581" w14:paraId="0A37501D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="007A0581" w:rsidP="001A7004" w:rsidRDefault="007A0581" w14:paraId="5DAB6C7B" wp14:textId="77777777">
      <w:pPr>
        <w:rPr>
          <w:rFonts w:ascii="Calibri Light" w:hAnsi="Calibri Light" w:cs="Calibri Light"/>
          <w:bCs/>
        </w:rPr>
      </w:pPr>
    </w:p>
    <w:p xmlns:wp14="http://schemas.microsoft.com/office/word/2010/wordml" w:rsidRPr="007A0581" w:rsidR="007A0581" w:rsidP="374746CE" w:rsidRDefault="007A0581" w14:paraId="07361179" wp14:textId="55BDD185">
      <w:pPr>
        <w:jc w:val="center"/>
        <w:rPr>
          <w:rFonts w:ascii="Calibri" w:hAnsi="Calibri"/>
          <w:sz w:val="36"/>
          <w:szCs w:val="36"/>
        </w:rPr>
      </w:pPr>
      <w:r w:rsidRPr="374746CE" w:rsidR="007A0581">
        <w:rPr>
          <w:rFonts w:ascii="Calibri" w:hAnsi="Calibri"/>
          <w:sz w:val="36"/>
          <w:szCs w:val="36"/>
        </w:rPr>
        <w:t xml:space="preserve">Programma svolto </w:t>
      </w:r>
      <w:r w:rsidRPr="374746CE" w:rsidR="007A0581">
        <w:rPr>
          <w:rFonts w:ascii="Calibri" w:hAnsi="Calibri"/>
          <w:sz w:val="36"/>
          <w:szCs w:val="36"/>
        </w:rPr>
        <w:t>a.s</w:t>
      </w:r>
      <w:r w:rsidRPr="374746CE" w:rsidR="00821AE6">
        <w:rPr>
          <w:rFonts w:ascii="Calibri" w:hAnsi="Calibri"/>
          <w:sz w:val="36"/>
          <w:szCs w:val="36"/>
        </w:rPr>
        <w:t>.</w:t>
      </w:r>
      <w:r w:rsidRPr="374746CE" w:rsidR="00821AE6">
        <w:rPr>
          <w:rFonts w:ascii="Calibri" w:hAnsi="Calibri"/>
          <w:sz w:val="36"/>
          <w:szCs w:val="36"/>
        </w:rPr>
        <w:t xml:space="preserve"> 202</w:t>
      </w:r>
      <w:r w:rsidRPr="374746CE" w:rsidR="452CFD2C">
        <w:rPr>
          <w:rFonts w:ascii="Calibri" w:hAnsi="Calibri"/>
          <w:sz w:val="36"/>
          <w:szCs w:val="36"/>
        </w:rPr>
        <w:t>5</w:t>
      </w:r>
      <w:r w:rsidRPr="374746CE" w:rsidR="00821AE6">
        <w:rPr>
          <w:rFonts w:ascii="Calibri" w:hAnsi="Calibri"/>
          <w:sz w:val="36"/>
          <w:szCs w:val="36"/>
        </w:rPr>
        <w:t>/2</w:t>
      </w:r>
      <w:r w:rsidRPr="374746CE" w:rsidR="15D6E50F">
        <w:rPr>
          <w:rFonts w:ascii="Calibri" w:hAnsi="Calibri"/>
          <w:sz w:val="36"/>
          <w:szCs w:val="36"/>
        </w:rPr>
        <w:t>6</w:t>
      </w:r>
    </w:p>
    <w:p xmlns:wp14="http://schemas.microsoft.com/office/word/2010/wordml" w:rsidRPr="007A0581" w:rsidR="007A0581" w:rsidP="374746CE" w:rsidRDefault="007A0581" w14:paraId="4C29E58C" wp14:textId="285E0C5C">
      <w:pPr>
        <w:jc w:val="center"/>
        <w:rPr>
          <w:rFonts w:ascii="Calibri" w:hAnsi="Calibri"/>
          <w:sz w:val="36"/>
          <w:szCs w:val="36"/>
        </w:rPr>
      </w:pPr>
      <w:r w:rsidRPr="03BC3FEB" w:rsidR="007A0581">
        <w:rPr>
          <w:rFonts w:ascii="Calibri" w:hAnsi="Calibri"/>
          <w:sz w:val="36"/>
          <w:szCs w:val="36"/>
        </w:rPr>
        <w:t>Classe</w:t>
      </w:r>
      <w:r w:rsidRPr="03BC3FEB" w:rsidR="00821AE6">
        <w:rPr>
          <w:rFonts w:ascii="Calibri" w:hAnsi="Calibri"/>
          <w:sz w:val="36"/>
          <w:szCs w:val="36"/>
        </w:rPr>
        <w:t xml:space="preserve"> </w:t>
      </w:r>
      <w:r w:rsidRPr="03BC3FEB" w:rsidR="4DD2BCF1">
        <w:rPr>
          <w:rFonts w:ascii="Calibri" w:hAnsi="Calibri"/>
          <w:sz w:val="36"/>
          <w:szCs w:val="36"/>
        </w:rPr>
        <w:t>3^EA</w:t>
      </w:r>
    </w:p>
    <w:p xmlns:wp14="http://schemas.microsoft.com/office/word/2010/wordml" w:rsidRPr="007A0581" w:rsidR="007A0581" w:rsidP="007A0581" w:rsidRDefault="007A0581" w14:paraId="6D65BB76" wp14:textId="77777777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Materia:</w:t>
      </w:r>
      <w:r w:rsidR="00821AE6">
        <w:rPr>
          <w:rFonts w:ascii="Calibri" w:hAnsi="Calibri"/>
          <w:sz w:val="36"/>
        </w:rPr>
        <w:t xml:space="preserve"> ITALIANO</w:t>
      </w:r>
    </w:p>
    <w:p xmlns:wp14="http://schemas.microsoft.com/office/word/2010/wordml" w:rsidRPr="007A0581" w:rsidR="007A0581" w:rsidP="007A0581" w:rsidRDefault="007A0581" w14:paraId="4945C5EF" wp14:textId="77777777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Professoressa:</w:t>
      </w:r>
      <w:r w:rsidR="00821AE6">
        <w:rPr>
          <w:rFonts w:ascii="Calibri" w:hAnsi="Calibri"/>
          <w:sz w:val="36"/>
        </w:rPr>
        <w:t xml:space="preserve"> Francesca </w:t>
      </w:r>
      <w:proofErr w:type="spellStart"/>
      <w:r w:rsidR="00821AE6">
        <w:rPr>
          <w:rFonts w:ascii="Calibri" w:hAnsi="Calibri"/>
          <w:sz w:val="36"/>
        </w:rPr>
        <w:t>Trane</w:t>
      </w:r>
      <w:proofErr w:type="spellEnd"/>
    </w:p>
    <w:p xmlns:wp14="http://schemas.microsoft.com/office/word/2010/wordml" w:rsidRPr="007A0581" w:rsidR="007A0581" w:rsidP="007A0581" w:rsidRDefault="007A0581" w14:paraId="02EB378F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7A0581" w:rsidRDefault="007A0581" w14:paraId="6A05A809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7A0581" w:rsidRDefault="007A0581" w14:paraId="5A39BBE3" wp14:textId="77777777">
      <w:pPr>
        <w:rPr>
          <w:rFonts w:ascii="Calibri" w:hAnsi="Calibri"/>
        </w:rPr>
      </w:pPr>
    </w:p>
    <w:p xmlns:wp14="http://schemas.microsoft.com/office/word/2010/wordml" w:rsidRPr="007A0581" w:rsidR="007A0581" w:rsidP="007A0581" w:rsidRDefault="007A0581" w14:paraId="4CC16456" wp14:textId="77777777">
      <w:pPr>
        <w:pStyle w:val="Default"/>
        <w:rPr>
          <w:rFonts w:ascii="Calibri" w:hAnsi="Calibri"/>
          <w:b/>
          <w:sz w:val="32"/>
          <w:szCs w:val="32"/>
          <w:u w:val="single"/>
        </w:rPr>
      </w:pPr>
      <w:r w:rsidRPr="03BC3FEB" w:rsidR="007A0581">
        <w:rPr>
          <w:rFonts w:ascii="Calibri" w:hAnsi="Calibri"/>
          <w:b w:val="1"/>
          <w:bCs w:val="1"/>
          <w:sz w:val="32"/>
          <w:szCs w:val="32"/>
          <w:u w:val="single"/>
        </w:rPr>
        <w:t>Libri di testo adottati</w:t>
      </w:r>
    </w:p>
    <w:p w:rsidR="0949323E" w:rsidP="03BC3FEB" w:rsidRDefault="0949323E" w14:paraId="0881EC08" w14:textId="6961DB84">
      <w:pPr>
        <w:pStyle w:val="Default"/>
        <w:numPr>
          <w:ilvl w:val="0"/>
          <w:numId w:val="9"/>
        </w:numPr>
        <w:rPr>
          <w:rFonts w:ascii="Calibri" w:hAnsi="Calibri"/>
        </w:rPr>
      </w:pPr>
      <w:r w:rsidRPr="03BC3FEB" w:rsidR="0949323E">
        <w:rPr>
          <w:rFonts w:ascii="Calibri" w:hAnsi="Calibri"/>
          <w:b w:val="0"/>
          <w:bCs w:val="0"/>
          <w:i w:val="1"/>
          <w:iCs w:val="1"/>
        </w:rPr>
        <w:t>Imparare dai classici a progettare il futuro</w:t>
      </w:r>
      <w:r w:rsidRPr="03BC3FEB" w:rsidR="0949323E">
        <w:rPr>
          <w:rFonts w:ascii="Calibri" w:hAnsi="Calibri"/>
        </w:rPr>
        <w:t xml:space="preserve">, Baldi, </w:t>
      </w:r>
      <w:r w:rsidRPr="03BC3FEB" w:rsidR="0949323E">
        <w:rPr>
          <w:rFonts w:ascii="Calibri" w:hAnsi="Calibri"/>
        </w:rPr>
        <w:t>Favatà</w:t>
      </w:r>
      <w:r w:rsidRPr="03BC3FEB" w:rsidR="0949323E">
        <w:rPr>
          <w:rFonts w:ascii="Calibri" w:hAnsi="Calibri"/>
        </w:rPr>
        <w:t xml:space="preserve">, Giusso, Razetti, Zaccaria, </w:t>
      </w:r>
      <w:r w:rsidRPr="03BC3FEB" w:rsidR="0949323E">
        <w:rPr>
          <w:rFonts w:ascii="Calibri" w:hAnsi="Calibri"/>
        </w:rPr>
        <w:t>voll</w:t>
      </w:r>
      <w:r w:rsidRPr="03BC3FEB" w:rsidR="0949323E">
        <w:rPr>
          <w:rFonts w:ascii="Calibri" w:hAnsi="Calibri"/>
        </w:rPr>
        <w:t xml:space="preserve">, 1 e 2, </w:t>
      </w:r>
      <w:r w:rsidRPr="03BC3FEB" w:rsidR="63103B40">
        <w:rPr>
          <w:rFonts w:ascii="Calibri" w:hAnsi="Calibri"/>
        </w:rPr>
        <w:t>Paravia</w:t>
      </w:r>
    </w:p>
    <w:p xmlns:wp14="http://schemas.microsoft.com/office/word/2010/wordml" w:rsidRPr="00821AE6" w:rsidR="003E50C8" w:rsidP="00821AE6" w:rsidRDefault="003E50C8" w14:paraId="2E8CA355" wp14:textId="0DDF1E9A">
      <w:pPr>
        <w:pStyle w:val="Default"/>
        <w:numPr>
          <w:ilvl w:val="0"/>
          <w:numId w:val="9"/>
        </w:numPr>
        <w:rPr>
          <w:rFonts w:ascii="Calibri" w:hAnsi="Calibri"/>
        </w:rPr>
      </w:pPr>
      <w:r w:rsidRPr="03BC3FEB" w:rsidR="63103B40">
        <w:rPr>
          <w:rFonts w:ascii="Calibri" w:hAnsi="Calibri"/>
          <w:i w:val="1"/>
          <w:iCs w:val="1"/>
        </w:rPr>
        <w:t>Commedia</w:t>
      </w:r>
      <w:r w:rsidRPr="03BC3FEB" w:rsidR="003E50C8">
        <w:rPr>
          <w:rFonts w:ascii="Calibri" w:hAnsi="Calibri"/>
          <w:i w:val="1"/>
          <w:iCs w:val="1"/>
        </w:rPr>
        <w:t xml:space="preserve">, </w:t>
      </w:r>
      <w:r w:rsidRPr="03BC3FEB" w:rsidR="46DC70C0">
        <w:rPr>
          <w:rFonts w:ascii="Calibri" w:hAnsi="Calibri"/>
          <w:i w:val="0"/>
          <w:iCs w:val="0"/>
        </w:rPr>
        <w:t>Dante Alighieri</w:t>
      </w:r>
      <w:r w:rsidRPr="03BC3FEB" w:rsidR="003E50C8">
        <w:rPr>
          <w:rFonts w:ascii="Calibri" w:hAnsi="Calibri"/>
        </w:rPr>
        <w:t>, ed. libera</w:t>
      </w:r>
    </w:p>
    <w:p xmlns:wp14="http://schemas.microsoft.com/office/word/2010/wordml" w:rsidRPr="007A0581" w:rsidR="007A0581" w:rsidP="007A0581" w:rsidRDefault="007A0581" w14:paraId="41C8F396" wp14:textId="77777777">
      <w:pPr>
        <w:pStyle w:val="Default"/>
        <w:rPr>
          <w:rFonts w:ascii="Calibri" w:hAnsi="Calibri"/>
          <w:b/>
          <w:sz w:val="32"/>
          <w:szCs w:val="23"/>
          <w:u w:val="single"/>
        </w:rPr>
      </w:pPr>
    </w:p>
    <w:p xmlns:wp14="http://schemas.microsoft.com/office/word/2010/wordml" w:rsidRPr="002064CC" w:rsidR="00821AE6" w:rsidP="002064CC" w:rsidRDefault="007A0581" w14:paraId="31EA3FC5" wp14:textId="77777777">
      <w:pPr>
        <w:pStyle w:val="Default"/>
        <w:rPr>
          <w:rFonts w:ascii="Calibri" w:hAnsi="Calibri"/>
          <w:b/>
          <w:sz w:val="32"/>
          <w:szCs w:val="23"/>
          <w:u w:val="single"/>
        </w:rPr>
      </w:pPr>
      <w:r w:rsidRPr="007A0581">
        <w:rPr>
          <w:rFonts w:ascii="Calibri" w:hAnsi="Calibri"/>
          <w:b/>
          <w:sz w:val="32"/>
          <w:szCs w:val="23"/>
          <w:u w:val="single"/>
        </w:rPr>
        <w:t xml:space="preserve">Argomenti che sono stati trattati nel corso </w:t>
      </w:r>
      <w:proofErr w:type="spellStart"/>
      <w:r w:rsidRPr="007A0581">
        <w:rPr>
          <w:rFonts w:ascii="Calibri" w:hAnsi="Calibri"/>
          <w:b/>
          <w:sz w:val="32"/>
          <w:szCs w:val="23"/>
          <w:u w:val="single"/>
        </w:rPr>
        <w:t>dell’a.s.</w:t>
      </w:r>
      <w:proofErr w:type="spellEnd"/>
    </w:p>
    <w:p xmlns:wp14="http://schemas.microsoft.com/office/word/2010/wordml" w:rsidR="00566D90" w:rsidP="03BC3FEB" w:rsidRDefault="00566D90" w14:paraId="72A3D3EC" wp14:textId="77777777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705C9039" w:rsidP="03BC3FEB" w:rsidRDefault="705C9039" w14:paraId="5ED4A810" w14:textId="306BCF49">
      <w:pPr>
        <w:pStyle w:val="Paragrafoelenco"/>
        <w:spacing w:after="0" w:line="240" w:lineRule="auto"/>
        <w:ind w:left="0"/>
        <w:contextualSpacing w:val="1"/>
        <w:jc w:val="both"/>
        <w:rPr>
          <w:rFonts w:ascii="Times New Roman" w:hAnsi="Times New Roman" w:eastAsia="Times New Roman" w:cs="Times New Roman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it-IT"/>
        </w:rPr>
      </w:pPr>
      <w:r w:rsidRPr="03BC3FEB" w:rsidR="705C9039">
        <w:rPr>
          <w:rFonts w:ascii="Times New Roman" w:hAnsi="Times New Roman" w:eastAsia="Times New Roman" w:cs="Times New Roman"/>
          <w:sz w:val="24"/>
          <w:szCs w:val="24"/>
          <w:u w:val="single"/>
        </w:rPr>
        <w:t>LETTERATURA ITALIANA</w:t>
      </w:r>
    </w:p>
    <w:p w:rsidR="03BC3FEB" w:rsidP="03BC3FEB" w:rsidRDefault="03BC3FEB" w14:paraId="1B636918" w14:textId="64CEF7D2">
      <w:pPr>
        <w:pStyle w:val="Paragrafoelenco"/>
        <w:spacing w:after="0" w:line="240" w:lineRule="auto"/>
        <w:ind w:left="0"/>
        <w:contextualSpacing w:val="1"/>
        <w:jc w:val="both"/>
        <w:rPr>
          <w:rFonts w:ascii="Times New Roman" w:hAnsi="Times New Roman" w:eastAsia="Times New Roman" w:cs="Times New Roman"/>
          <w:sz w:val="24"/>
          <w:szCs w:val="24"/>
          <w:u w:val="single"/>
        </w:rPr>
      </w:pPr>
    </w:p>
    <w:p w:rsidR="705C9039" w:rsidP="03BC3FEB" w:rsidRDefault="705C9039" w14:paraId="3189FC29" w14:textId="00CA92CC">
      <w:pPr>
        <w:jc w:val="both"/>
      </w:pPr>
      <w:r w:rsidRPr="03BC3FEB" w:rsidR="705C9039">
        <w:rPr>
          <w:rFonts w:ascii="Times New Roman" w:hAnsi="Times New Roman" w:eastAsia="Times New Roman" w:cs="Times New Roman"/>
          <w:i w:val="0"/>
          <w:iCs w:val="0"/>
          <w:noProof w:val="0"/>
          <w:color w:val="000000" w:themeColor="text1" w:themeTint="FF" w:themeShade="FF"/>
          <w:lang w:val="it-IT"/>
        </w:rPr>
        <w:t>LA LETTERATURA DELLE ORIGINI</w:t>
      </w:r>
    </w:p>
    <w:p w:rsidR="705C9039" w:rsidP="03BC3FEB" w:rsidRDefault="705C9039" w14:paraId="270C0E32" w14:textId="17365669">
      <w:pPr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Il contesto storico-politico dell’Europa del Duecento. I primi componimenti in volgare. La produzione francese in lingua d’oc e d’oil. La letteratura epico-cavalleresca: il ciclo bretone e il ciclo carolingio. La poesia trobadorica e il concetto di amore cortese: il 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De amore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di Andrea Cappellano. La scuola siciliana e le sue differenze con quella provenzale. I principali esponenti della scuola siciliana. I poeti siculo-toscani. La poesia religiosa.</w:t>
      </w:r>
    </w:p>
    <w:p w:rsidR="705C9039" w:rsidP="03BC3FEB" w:rsidRDefault="705C9039" w14:paraId="0B13FA8B" w14:textId="48C04AA8">
      <w:pPr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Analisi e commento dei seguenti componimenti:</w:t>
      </w:r>
    </w:p>
    <w:p w:rsidR="705C9039" w:rsidP="03BC3FEB" w:rsidRDefault="705C9039" w14:paraId="5B56396F" w14:textId="7515E472">
      <w:pPr>
        <w:pStyle w:val="Paragrafoelenco"/>
        <w:numPr>
          <w:ilvl w:val="0"/>
          <w:numId w:val="21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Amor è un desìo che ven da core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, Giacomo da Lentini</w:t>
      </w:r>
    </w:p>
    <w:p w:rsidR="705C9039" w:rsidP="03BC3FEB" w:rsidRDefault="705C9039" w14:paraId="2C059A2B" w14:textId="1A6988C3">
      <w:pPr>
        <w:pStyle w:val="Paragrafoelenco"/>
        <w:numPr>
          <w:ilvl w:val="0"/>
          <w:numId w:val="21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Cantico delle creature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, Francesco d’Assisi</w:t>
      </w:r>
    </w:p>
    <w:p w:rsidR="03BC3FEB" w:rsidP="03BC3FEB" w:rsidRDefault="03BC3FEB" w14:paraId="6DC53FC0" w14:textId="6D64862F">
      <w:pPr>
        <w:jc w:val="both"/>
        <w:rPr>
          <w:sz w:val="24"/>
          <w:szCs w:val="24"/>
        </w:rPr>
      </w:pPr>
    </w:p>
    <w:p w:rsidR="705C9039" w:rsidP="03BC3FEB" w:rsidRDefault="705C9039" w14:paraId="22C5C21B" w14:textId="0A9FB634">
      <w:pPr>
        <w:jc w:val="both"/>
        <w:rPr>
          <w:rFonts w:ascii="Times New Roman" w:hAnsi="Times New Roman" w:eastAsia="Times New Roman" w:cs="Times New Roman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Times New Roman" w:hAnsi="Times New Roman" w:eastAsia="Times New Roman" w:cs="Times New Roman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LO STILNOVO</w:t>
      </w:r>
    </w:p>
    <w:p w:rsidR="705C9039" w:rsidP="03BC3FEB" w:rsidRDefault="705C9039" w14:paraId="6DDCC12A" w14:textId="6D59E113">
      <w:pPr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Caratteristiche del ‘nuovo stile’ e differenze rispetto alla scuola siciliana e ai poeti siculo-toscani. Guido Guinizzelli, Guido Cavalcanti e gli stilnovisti minori. La poesia comico-realistica: protagonisti e contenuti. </w:t>
      </w:r>
    </w:p>
    <w:p w:rsidR="705C9039" w:rsidP="03BC3FEB" w:rsidRDefault="705C9039" w14:paraId="62F2BF97" w14:textId="233713FE">
      <w:pPr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Analisi e commento dei seguenti componimenti:</w:t>
      </w:r>
    </w:p>
    <w:p w:rsidR="705C9039" w:rsidP="03BC3FEB" w:rsidRDefault="705C9039" w14:paraId="18594F45" w14:textId="75DA6981">
      <w:pPr>
        <w:pStyle w:val="Paragrafoelenco"/>
        <w:numPr>
          <w:ilvl w:val="0"/>
          <w:numId w:val="22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Al 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cor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gentil rempaira sempre amore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, G., Guinizzelli</w:t>
      </w:r>
    </w:p>
    <w:p w:rsidR="17FC50B8" w:rsidP="03BC3FEB" w:rsidRDefault="17FC50B8" w14:paraId="1D04DB6A" w14:textId="47DEA67D">
      <w:pPr>
        <w:pStyle w:val="Paragrafoelenco"/>
        <w:numPr>
          <w:ilvl w:val="0"/>
          <w:numId w:val="22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17FC50B8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Io voglio del ver la mia donna laudare</w:t>
      </w:r>
      <w:r w:rsidRPr="03BC3FEB" w:rsidR="17FC50B8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, G. Guinizzelli</w:t>
      </w:r>
    </w:p>
    <w:p w:rsidR="705C9039" w:rsidP="03BC3FEB" w:rsidRDefault="705C9039" w14:paraId="19F68555" w14:textId="117FF3DE">
      <w:pPr>
        <w:pStyle w:val="Paragrafoelenco"/>
        <w:numPr>
          <w:ilvl w:val="0"/>
          <w:numId w:val="22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Lo vostro nel saluto e ‘l gentil sguardo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, G. </w:t>
      </w:r>
      <w:r w:rsidRPr="03BC3FEB" w:rsidR="2273B69D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Guinizzelli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</w:p>
    <w:p w:rsidR="705C9039" w:rsidP="03BC3FEB" w:rsidRDefault="705C9039" w14:paraId="00F5E61C" w14:textId="5DE6E569">
      <w:pPr>
        <w:pStyle w:val="Paragrafoelenco"/>
        <w:numPr>
          <w:ilvl w:val="0"/>
          <w:numId w:val="22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Voi che per li occhi mi passaste ‘l core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, G. Cavalcanti</w:t>
      </w:r>
    </w:p>
    <w:p w:rsidR="526955C9" w:rsidP="03BC3FEB" w:rsidRDefault="526955C9" w14:paraId="185AB466" w14:textId="3D3647BC">
      <w:pPr>
        <w:pStyle w:val="Paragrafoelenco"/>
        <w:numPr>
          <w:ilvl w:val="0"/>
          <w:numId w:val="22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526955C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Noi </w:t>
      </w:r>
      <w:r w:rsidRPr="03BC3FEB" w:rsidR="526955C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sian</w:t>
      </w:r>
      <w:r w:rsidRPr="03BC3FEB" w:rsidR="526955C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le triste penne </w:t>
      </w:r>
      <w:r w:rsidRPr="03BC3FEB" w:rsidR="526955C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isbigotite</w:t>
      </w:r>
      <w:r w:rsidRPr="03BC3FEB" w:rsidR="526955C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, G. Cavalcanti</w:t>
      </w:r>
    </w:p>
    <w:p w:rsidR="705C9039" w:rsidP="03BC3FEB" w:rsidRDefault="705C9039" w14:paraId="0DBEDD47" w14:textId="105ADC22">
      <w:pPr>
        <w:pStyle w:val="Paragrafoelenco"/>
        <w:numPr>
          <w:ilvl w:val="0"/>
          <w:numId w:val="22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S’i fosse fuoco arderei ‘l mondo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, C. Angiolieri</w:t>
      </w:r>
    </w:p>
    <w:p w:rsidR="705C9039" w:rsidP="03BC3FEB" w:rsidRDefault="705C9039" w14:paraId="77C3D374" w14:textId="5A2F997B">
      <w:pPr>
        <w:pStyle w:val="Paragrafoelenco"/>
        <w:numPr>
          <w:ilvl w:val="0"/>
          <w:numId w:val="22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Tre cose solamente m’enno in grado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, C. Angiolieri</w:t>
      </w:r>
    </w:p>
    <w:p w:rsidR="03BC3FEB" w:rsidP="03BC3FEB" w:rsidRDefault="03BC3FEB" w14:paraId="5902D2DC" w14:textId="3DE745B0">
      <w:pPr>
        <w:jc w:val="both"/>
        <w:rPr>
          <w:sz w:val="24"/>
          <w:szCs w:val="24"/>
        </w:rPr>
      </w:pPr>
    </w:p>
    <w:p w:rsidR="705C9039" w:rsidP="03BC3FEB" w:rsidRDefault="705C9039" w14:paraId="5BEEBD18" w14:textId="553D8D1B">
      <w:pPr>
        <w:jc w:val="both"/>
        <w:rPr>
          <w:rFonts w:ascii="Times New Roman" w:hAnsi="Times New Roman" w:eastAsia="Times New Roman" w:cs="Times New Roman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Times New Roman" w:hAnsi="Times New Roman" w:eastAsia="Times New Roman" w:cs="Times New Roman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DANTE ALIGHIERI</w:t>
      </w:r>
    </w:p>
    <w:p w:rsidR="705C9039" w:rsidP="03BC3FEB" w:rsidRDefault="705C9039" w14:paraId="23284164" w14:textId="28E78BD8">
      <w:pPr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Contesto storico-politico della Firenze dantesca. La vita e la formazione culturale. Personalità e ideologia (l’integralismo religioso e la concezione della donna). Le fasi della poetica di Dante: dalla concezione stilnovistica a quella della poesia-verità. Opere minori: 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Vita nuova, Convivio, De 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vulgari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eloquentia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, De monarchia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. La 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Divina commedia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: titolo, struttura formale dell’opera e valore simbolico del numero, architettura dell’aldilà, fonti, interpretazione allegorica (morale e politica) e figurale. Differenza tra allegoria e figura nella lettura di Auerbach. Significato del viaggio, guide, personaggi, lingua e stile (riferimento all</w:t>
      </w:r>
      <w:r w:rsidRPr="03BC3FEB" w:rsidR="22ECBAD4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’interpretazione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di Contini).</w:t>
      </w:r>
    </w:p>
    <w:p w:rsidR="705C9039" w:rsidP="03BC3FEB" w:rsidRDefault="705C9039" w14:paraId="0105B57F" w14:textId="6425D4E4">
      <w:pPr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Analisi e commento di:</w:t>
      </w:r>
    </w:p>
    <w:p w:rsidR="705C9039" w:rsidP="03BC3FEB" w:rsidRDefault="705C9039" w14:paraId="764ADFB9" w14:textId="318510C9">
      <w:pPr>
        <w:pStyle w:val="Paragrafoelenco"/>
        <w:numPr>
          <w:ilvl w:val="0"/>
          <w:numId w:val="23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Vita nuova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03BC3FEB" w:rsidR="4F5502E0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I, II, 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III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, </w:t>
      </w:r>
      <w:r w:rsidRPr="03BC3FEB" w:rsidR="000480C2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XVIII, 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XXVI, XLI-XLII</w:t>
      </w:r>
    </w:p>
    <w:p w:rsidR="705C9039" w:rsidP="03BC3FEB" w:rsidRDefault="705C9039" w14:paraId="77801947" w14:textId="0AE16250">
      <w:pPr>
        <w:pStyle w:val="Paragrafoelenco"/>
        <w:numPr>
          <w:ilvl w:val="0"/>
          <w:numId w:val="23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Convivio 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I, 1, 1-13; I, 3, 1-5</w:t>
      </w:r>
    </w:p>
    <w:p w:rsidR="705C9039" w:rsidP="03BC3FEB" w:rsidRDefault="705C9039" w14:paraId="4C06EBEC" w14:textId="505479E0">
      <w:pPr>
        <w:pStyle w:val="Paragrafoelenco"/>
        <w:numPr>
          <w:ilvl w:val="0"/>
          <w:numId w:val="23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De vulgari eloquentia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I, 17-18</w:t>
      </w:r>
    </w:p>
    <w:p w:rsidR="705C9039" w:rsidP="03BC3FEB" w:rsidRDefault="705C9039" w14:paraId="7B766BF5" w14:textId="6825FFA9">
      <w:pPr>
        <w:pStyle w:val="Paragrafoelenco"/>
        <w:numPr>
          <w:ilvl w:val="0"/>
          <w:numId w:val="23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De monarchi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a III, 15</w:t>
      </w:r>
    </w:p>
    <w:p w:rsidR="705C9039" w:rsidP="03BC3FEB" w:rsidRDefault="705C9039" w14:paraId="653F6D49" w14:textId="6C0156CF">
      <w:pPr>
        <w:pStyle w:val="Paragrafoelenco"/>
        <w:numPr>
          <w:ilvl w:val="0"/>
          <w:numId w:val="23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Inferno, 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canti I, III, V, VI, VIII, X, XIII, XXVI</w:t>
      </w:r>
    </w:p>
    <w:p w:rsidR="03BC3FEB" w:rsidP="03BC3FEB" w:rsidRDefault="03BC3FEB" w14:paraId="50C5164A" w14:textId="5C04086A">
      <w:pPr>
        <w:pStyle w:val="Normale"/>
        <w:spacing w:before="0" w:beforeAutospacing="off" w:after="0" w:afterAutospacing="off"/>
        <w:ind w:left="0"/>
        <w:rPr>
          <w:sz w:val="24"/>
          <w:szCs w:val="24"/>
        </w:rPr>
      </w:pPr>
    </w:p>
    <w:p w:rsidR="705C9039" w:rsidP="03BC3FEB" w:rsidRDefault="705C9039" w14:paraId="1778C8C3" w14:textId="00270F0B">
      <w:pPr>
        <w:jc w:val="both"/>
        <w:rPr>
          <w:rFonts w:ascii="Times New Roman" w:hAnsi="Times New Roman" w:eastAsia="Times New Roman" w:cs="Times New Roman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Times New Roman" w:hAnsi="Times New Roman" w:eastAsia="Times New Roman" w:cs="Times New Roman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FRANCESCO PETRARCA</w:t>
      </w:r>
    </w:p>
    <w:p w:rsidR="705C9039" w:rsidP="03BC3FEB" w:rsidRDefault="705C9039" w14:paraId="2A99878F" w14:textId="6C5731A2">
      <w:pPr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Introduzione al Trecento tra crisi e rinnovamento. La nuova figura dell’intellettuale nel Trecento. Petrarca: biografia e personalità. Petrarca e la 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translatio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studii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: la conciliazione tra cristianesimo e il sistema dei valori della classicità. L’idealismo politico. Opere minori: 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Secretum</w:t>
      </w:r>
      <w:r w:rsidRPr="03BC3FEB" w:rsidR="7A18BAFE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03BC3FEB" w:rsidR="7A18BAF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(lettura di un passo dal secondo libro: l’accidia)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. Il 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Canzoniere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: questione del titolo, fasi compositive, struttura, temi, lingua e stile. </w:t>
      </w:r>
    </w:p>
    <w:p w:rsidR="705C9039" w:rsidP="03BC3FEB" w:rsidRDefault="705C9039" w14:paraId="376F5D1E" w14:textId="1A9B52C0">
      <w:pPr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Analisi e commento dei seguenti componimenti:</w:t>
      </w:r>
    </w:p>
    <w:p w:rsidR="705C9039" w:rsidP="03BC3FEB" w:rsidRDefault="705C9039" w14:paraId="57E50636" w14:textId="1F32217C">
      <w:pPr>
        <w:pStyle w:val="Paragrafoelenco"/>
        <w:numPr>
          <w:ilvl w:val="0"/>
          <w:numId w:val="24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Voi ch’ascoltate in rime sparse il suono</w:t>
      </w:r>
    </w:p>
    <w:p w:rsidR="705C9039" w:rsidP="03BC3FEB" w:rsidRDefault="705C9039" w14:paraId="3F4299C1" w14:textId="7E2ED353">
      <w:pPr>
        <w:pStyle w:val="Paragrafoelenco"/>
        <w:numPr>
          <w:ilvl w:val="0"/>
          <w:numId w:val="24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Solo et pensoso i più deserti campi</w:t>
      </w:r>
    </w:p>
    <w:p w:rsidR="705C9039" w:rsidP="03BC3FEB" w:rsidRDefault="705C9039" w14:paraId="38C10700" w14:textId="5F5A6970">
      <w:pPr>
        <w:pStyle w:val="Paragrafoelenco"/>
        <w:numPr>
          <w:ilvl w:val="0"/>
          <w:numId w:val="24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Erano i capei d’oro a l’aura sparsi</w:t>
      </w:r>
    </w:p>
    <w:p w:rsidR="705C9039" w:rsidP="03BC3FEB" w:rsidRDefault="705C9039" w14:paraId="5DEC75E7" w14:textId="4ECDA878">
      <w:pPr>
        <w:pStyle w:val="Paragrafoelenco"/>
        <w:numPr>
          <w:ilvl w:val="0"/>
          <w:numId w:val="24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Chiare, fresche et dolci acque</w:t>
      </w:r>
    </w:p>
    <w:p w:rsidR="705C9039" w:rsidP="03BC3FEB" w:rsidRDefault="705C9039" w14:paraId="18C296E9" w14:textId="68513DF0">
      <w:pPr>
        <w:pStyle w:val="Paragrafoelenco"/>
        <w:numPr>
          <w:ilvl w:val="0"/>
          <w:numId w:val="24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Italia mia, benché ‘l parlar sia indarno</w:t>
      </w:r>
    </w:p>
    <w:p w:rsidR="705C9039" w:rsidP="03BC3FEB" w:rsidRDefault="705C9039" w14:paraId="1AC1B35F" w14:textId="7BC69124">
      <w:pPr>
        <w:pStyle w:val="Paragrafoelenco"/>
        <w:numPr>
          <w:ilvl w:val="0"/>
          <w:numId w:val="24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Pace non trovo, et non ò da far guerra</w:t>
      </w:r>
    </w:p>
    <w:p w:rsidR="705C9039" w:rsidP="03BC3FEB" w:rsidRDefault="705C9039" w14:paraId="4180EDF0" w14:textId="621EC247">
      <w:pPr>
        <w:pStyle w:val="Paragrafoelenco"/>
        <w:numPr>
          <w:ilvl w:val="0"/>
          <w:numId w:val="24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La vita fugge, et non s’arresta una hora</w:t>
      </w:r>
    </w:p>
    <w:p w:rsidR="6F182CEB" w:rsidP="03BC3FEB" w:rsidRDefault="6F182CEB" w14:paraId="3A3C7A64" w14:textId="0B85143D">
      <w:pPr>
        <w:pStyle w:val="Paragrafoelenco"/>
        <w:numPr>
          <w:ilvl w:val="0"/>
          <w:numId w:val="24"/>
        </w:numPr>
        <w:spacing w:before="0" w:beforeAutospacing="off" w:after="0" w:afterAutospacing="off"/>
        <w:jc w:val="both"/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6F182CEB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Zefiro torna, e ‘l bel tempo rimena</w:t>
      </w:r>
    </w:p>
    <w:p w:rsidR="03BC3FEB" w:rsidP="03BC3FEB" w:rsidRDefault="03BC3FEB" w14:paraId="6FA1FFBE" w14:textId="4966E4E3">
      <w:pPr>
        <w:jc w:val="both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</w:p>
    <w:p w:rsidR="03BC3FEB" w:rsidP="03BC3FEB" w:rsidRDefault="03BC3FEB" w14:paraId="5DC55633" w14:textId="462E64D7">
      <w:pPr>
        <w:jc w:val="both"/>
        <w:rPr>
          <w:sz w:val="24"/>
          <w:szCs w:val="24"/>
        </w:rPr>
      </w:pPr>
    </w:p>
    <w:p w:rsidR="705C9039" w:rsidP="03BC3FEB" w:rsidRDefault="705C9039" w14:paraId="0CC9635B" w14:textId="4F20D086">
      <w:pPr>
        <w:jc w:val="both"/>
        <w:rPr>
          <w:rFonts w:ascii="Times New Roman" w:hAnsi="Times New Roman" w:eastAsia="Times New Roman" w:cs="Times New Roman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Times New Roman" w:hAnsi="Times New Roman" w:eastAsia="Times New Roman" w:cs="Times New Roman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GIOVANNI BOCCACCIO</w:t>
      </w:r>
    </w:p>
    <w:p w:rsidR="705C9039" w:rsidP="03BC3FEB" w:rsidRDefault="705C9039" w14:paraId="3C79E9D0" w14:textId="05A0C2FA">
      <w:pPr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La produzione in prosa tra Duecento e Trecento: il 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Milione</w:t>
      </w:r>
      <w:r w:rsidRPr="03BC3FEB" w:rsidR="5830E3D2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, 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il 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Novellino</w:t>
      </w:r>
      <w:r w:rsidRPr="03BC3FEB" w:rsidR="15AC85EB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, </w:t>
      </w:r>
      <w:r w:rsidRPr="03BC3FEB" w:rsidR="15AC85EB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il </w:t>
      </w:r>
      <w:r w:rsidRPr="03BC3FEB" w:rsidR="15AC85EB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Tresor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. Boccaccio: vita, contesto storico, biografia e idealizzazione letteraria. L’ideologia boccaccia nei suoi nuclei chiave: Fortuna, Natura e Ingegno. Il naturalismo boccacciano. Opere minori: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03BC3FEB" w:rsidR="192300C0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Filocolo, 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Elegia di Madonna Fiammetta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. 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Decameron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: titolo, composizione, fonti, valore del proemio</w:t>
      </w:r>
      <w:r w:rsidRPr="03BC3FEB" w:rsidR="0735A206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e della cornice, struttura interna dell’opera, 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temi delle novelle. Il realismo boccacciano. Lingua, stile e registri linguistici. </w:t>
      </w:r>
    </w:p>
    <w:p w:rsidR="705C9039" w:rsidP="03BC3FEB" w:rsidRDefault="705C9039" w14:paraId="694960A7" w14:textId="38FD3D5C">
      <w:pPr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Lettura e commento del 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Proemio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e dell’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Introduzione alla prima giornata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.</w:t>
      </w:r>
    </w:p>
    <w:p w:rsidR="3A9C4766" w:rsidP="03BC3FEB" w:rsidRDefault="3A9C4766" w14:paraId="714CA707" w14:textId="18F8BBA9">
      <w:pPr>
        <w:jc w:val="both"/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3A9C4766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Gli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student</w:t>
      </w:r>
      <w:r w:rsidRPr="03BC3FEB" w:rsidR="268A6708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i</w:t>
      </w:r>
      <w:r w:rsidRPr="03BC3FEB" w:rsidR="4A5ECCEC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divisi</w:t>
      </w:r>
      <w:r w:rsidRPr="03BC3FEB" w:rsidR="268A6708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in gruppi hanno analizzato e commentato, per il lavoro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03BC3FEB" w:rsidR="0EFD168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 ed. </w:t>
      </w:r>
      <w:r w:rsidRPr="03BC3FEB" w:rsidR="1D5009BF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c</w:t>
      </w:r>
      <w:r w:rsidRPr="03BC3FEB" w:rsidR="0EFD168E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ivica, le seguenti novelle: 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Ciappelletto, Andreuccio da Perugia,</w:t>
      </w:r>
      <w:r w:rsidRPr="03BC3FEB" w:rsidR="12AB6871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Chichibio</w:t>
      </w:r>
      <w:r w:rsidRPr="03BC3FEB" w:rsidR="056489B6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cuoco e la gru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, </w:t>
      </w:r>
      <w:r w:rsidRPr="03BC3FEB" w:rsidR="73A6634F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Landolfo Rufolo, Madonna Filippa,</w:t>
      </w:r>
      <w:r w:rsidRPr="03BC3FEB" w:rsidR="2B56B674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Cisti fornaio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. </w:t>
      </w:r>
    </w:p>
    <w:p w:rsidR="03BC3FEB" w:rsidP="03BC3FEB" w:rsidRDefault="03BC3FEB" w14:paraId="4199D494" w14:textId="2856FB59">
      <w:pPr>
        <w:jc w:val="both"/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="03BC3FEB" w:rsidP="03BC3FEB" w:rsidRDefault="03BC3FEB" w14:paraId="49F19427" w14:textId="0C3A2D2B">
      <w:pPr>
        <w:jc w:val="both"/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="03BC3FEB" w:rsidP="03BC3FEB" w:rsidRDefault="03BC3FEB" w14:paraId="27968575" w14:textId="74888E53">
      <w:pPr>
        <w:jc w:val="both"/>
        <w:rPr>
          <w:sz w:val="24"/>
          <w:szCs w:val="24"/>
        </w:rPr>
      </w:pPr>
    </w:p>
    <w:p w:rsidR="705C9039" w:rsidP="03BC3FEB" w:rsidRDefault="705C9039" w14:paraId="46E49D11" w14:textId="29FFF312">
      <w:pPr>
        <w:jc w:val="both"/>
        <w:rPr>
          <w:rFonts w:ascii="Times New Roman" w:hAnsi="Times New Roman" w:eastAsia="Times New Roman" w:cs="Times New Roman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Times New Roman" w:hAnsi="Times New Roman" w:eastAsia="Times New Roman" w:cs="Times New Roman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UMANESIMO E RINASCIMENTO</w:t>
      </w:r>
    </w:p>
    <w:p w:rsidR="705C9039" w:rsidP="03BC3FEB" w:rsidRDefault="705C9039" w14:paraId="626EFF7B" w14:textId="26974EC3">
      <w:pPr>
        <w:jc w:val="both"/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Coordinate storico-culturali. La nuova concezione dell’uomo, il classicismo, la figura dell’intellettuale e la corte. L’Umanesimo cristiano. La questione della lingua: Pietro Bembo</w:t>
      </w:r>
      <w:r w:rsidRPr="03BC3FEB" w:rsidR="75BB6BF3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: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03BC3FEB" w:rsidR="3FF6244F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l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’importanza di 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Prose della volgar lingua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nella storia letteraria nazionale. La cerchia medicea fiorentina: l’età laurenziana e </w:t>
      </w:r>
      <w:r w:rsidRPr="03BC3FEB" w:rsidR="6150BFEB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il Neoplatonismo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di Marsilio Ficino. Protagonisti e opere principali: Lorenzo de’ Medici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, Luigi Pulci (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Morgante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). La Ferrara estense: contesto storico-culturale. La tradizione dei cantari e la rinascita del poema cavalleresco. Matteo Maria Boiardo: l’</w:t>
      </w:r>
      <w:r w:rsidRPr="03BC3FEB" w:rsidR="705C9039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>Orlando</w:t>
      </w:r>
      <w:r w:rsidRPr="03BC3FEB" w:rsidR="21B20762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  <w:t xml:space="preserve"> innamorato.</w:t>
      </w:r>
    </w:p>
    <w:p w:rsidR="03BC3FEB" w:rsidP="03BC3FEB" w:rsidRDefault="03BC3FEB" w14:paraId="7A208A74" w14:textId="076AEB9C">
      <w:pPr>
        <w:jc w:val="both"/>
        <w:rPr>
          <w:rFonts w:ascii="Helvetica" w:hAnsi="Helvetica" w:eastAsia="Helvetica" w:cs="Helvetica"/>
          <w:i w:val="1"/>
          <w:iCs w:val="1"/>
          <w:noProof w:val="0"/>
          <w:color w:val="000000" w:themeColor="text1" w:themeTint="FF" w:themeShade="FF"/>
          <w:sz w:val="24"/>
          <w:szCs w:val="24"/>
          <w:lang w:val="it-IT"/>
        </w:rPr>
      </w:pPr>
    </w:p>
    <w:p w:rsidR="21B20762" w:rsidP="03BC3FEB" w:rsidRDefault="21B20762" w14:paraId="09679217" w14:textId="39B23FA1">
      <w:pPr>
        <w:jc w:val="both"/>
        <w:rPr>
          <w:rFonts w:ascii="Times New Roman" w:hAnsi="Times New Roman" w:eastAsia="Times New Roman" w:cs="Times New Roman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03BC3FEB" w:rsidR="21B20762">
        <w:rPr>
          <w:rFonts w:ascii="Times New Roman" w:hAnsi="Times New Roman" w:eastAsia="Times New Roman" w:cs="Times New Roman"/>
          <w:i w:val="0"/>
          <w:iCs w:val="0"/>
          <w:noProof w:val="0"/>
          <w:color w:val="000000" w:themeColor="text1" w:themeTint="FF" w:themeShade="FF"/>
          <w:sz w:val="24"/>
          <w:szCs w:val="24"/>
          <w:lang w:val="it-IT"/>
        </w:rPr>
        <w:t>LUDOVICO ARIOSTO</w:t>
      </w:r>
    </w:p>
    <w:p w:rsidR="21B20762" w:rsidP="03BC3FEB" w:rsidRDefault="21B20762" w14:paraId="23CEA31A" w14:textId="456C102C">
      <w:pPr>
        <w:pStyle w:val="Normale"/>
        <w:spacing w:before="0" w:beforeAutospacing="off" w:after="0" w:afterAutospacing="off"/>
        <w:ind w:left="0"/>
        <w:jc w:val="both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</w:pPr>
      <w:r w:rsidRPr="03BC3FEB" w:rsidR="21B2076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Biografia e rapporto con </w:t>
      </w:r>
      <w:r w:rsidRPr="03BC3FEB" w:rsidR="5B302C9D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la corte </w:t>
      </w:r>
      <w:r w:rsidRPr="03BC3FEB" w:rsidR="7904E4EE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e</w:t>
      </w:r>
      <w:r w:rsidRPr="03BC3FEB" w:rsidR="5B302C9D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stense. Personalità e poetica: la </w:t>
      </w:r>
      <w:r w:rsidRPr="03BC3FEB" w:rsidR="5B302C9D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sz w:val="24"/>
          <w:szCs w:val="24"/>
        </w:rPr>
        <w:t>mediocritas</w:t>
      </w:r>
      <w:r w:rsidRPr="03BC3FEB" w:rsidR="5B302C9D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. Opere minori: </w:t>
      </w:r>
      <w:r w:rsidRPr="03BC3FEB" w:rsidR="5B302C9D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sz w:val="24"/>
          <w:szCs w:val="24"/>
        </w:rPr>
        <w:t>Satire</w:t>
      </w:r>
      <w:r w:rsidRPr="03BC3FEB" w:rsidR="5B302C9D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. </w:t>
      </w:r>
      <w:r w:rsidRPr="03BC3FEB" w:rsidR="5B302C9D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sz w:val="24"/>
          <w:szCs w:val="24"/>
        </w:rPr>
        <w:t>Orlando furioso</w:t>
      </w:r>
      <w:r w:rsidRPr="03BC3FEB" w:rsidR="5B302C9D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 xml:space="preserve">: titolo, storia editoriale, il problema dei </w:t>
      </w:r>
      <w:r w:rsidRPr="03BC3FEB" w:rsidR="5B302C9D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sz w:val="24"/>
          <w:szCs w:val="24"/>
        </w:rPr>
        <w:t>Cinque canti</w:t>
      </w:r>
      <w:r w:rsidRPr="03BC3FEB" w:rsidR="73BC922F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sz w:val="24"/>
          <w:szCs w:val="24"/>
        </w:rPr>
        <w:t xml:space="preserve">, </w:t>
      </w:r>
      <w:r w:rsidRPr="03BC3FEB" w:rsidR="73BC922F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sz w:val="24"/>
          <w:szCs w:val="24"/>
        </w:rPr>
        <w:t>f</w:t>
      </w:r>
      <w:r w:rsidRPr="03BC3FEB" w:rsidR="5B302C9D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sz w:val="24"/>
          <w:szCs w:val="24"/>
        </w:rPr>
        <w:t>onti, contenuto narrativo, tecniche compositive, temi</w:t>
      </w:r>
      <w:r w:rsidRPr="03BC3FEB" w:rsidR="70BF43F1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sz w:val="24"/>
          <w:szCs w:val="24"/>
        </w:rPr>
        <w:t>,</w:t>
      </w:r>
      <w:r w:rsidRPr="03BC3FEB" w:rsidR="5B302C9D">
        <w:rPr>
          <w:rFonts w:ascii="Calibri" w:hAnsi="Calibri" w:eastAsia="Calibri" w:cs="Calibri" w:asciiTheme="minorAscii" w:hAnsiTheme="minorAscii" w:eastAsiaTheme="minorAscii" w:cstheme="minorAscii"/>
          <w:i w:val="0"/>
          <w:iCs w:val="0"/>
          <w:sz w:val="24"/>
          <w:szCs w:val="24"/>
        </w:rPr>
        <w:t xml:space="preserve"> lingua e stile. Il rapporto tra Ariosto ed il mondo cavalleresco.</w:t>
      </w:r>
    </w:p>
    <w:p w:rsidR="03BC3FEB" w:rsidP="03BC3FEB" w:rsidRDefault="03BC3FEB" w14:paraId="6D933077" w14:textId="721C473B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xmlns:wp14="http://schemas.microsoft.com/office/word/2010/wordml" w:rsidRPr="003E50C8" w:rsidR="003E50C8" w:rsidP="03BC3FEB" w:rsidRDefault="003E50C8" w14:paraId="60061E4C" wp14:textId="77777777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xmlns:wp14="http://schemas.microsoft.com/office/word/2010/wordml" w:rsidRPr="003E50C8" w:rsidR="003E50C8" w:rsidP="03BC3FEB" w:rsidRDefault="003E50C8" w14:paraId="0E214C9A" wp14:textId="77777777">
      <w:pPr>
        <w:pStyle w:val="Paragrafoelenco"/>
        <w:spacing w:after="0" w:line="240" w:lineRule="auto"/>
        <w:ind w:left="0"/>
        <w:contextualSpacing w:val="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3BC3FEB" w:rsidR="003E50C8">
        <w:rPr>
          <w:rFonts w:ascii="Times New Roman" w:hAnsi="Times New Roman" w:cs="Times New Roman"/>
          <w:sz w:val="24"/>
          <w:szCs w:val="24"/>
          <w:u w:val="single"/>
        </w:rPr>
        <w:t>SCRITTURA</w:t>
      </w:r>
    </w:p>
    <w:p w:rsidR="4DD96546" w:rsidP="03BC3FEB" w:rsidRDefault="4DD96546" w14:paraId="042AE627" w14:textId="7EB840CD">
      <w:pPr>
        <w:pStyle w:val="Paragrafoelenco"/>
        <w:spacing w:after="0" w:line="240" w:lineRule="auto"/>
        <w:ind w:left="0"/>
        <w:contextualSpacing w:val="1"/>
        <w:jc w:val="both"/>
        <w:rPr>
          <w:rFonts w:ascii="Times New Roman" w:hAnsi="Times New Roman" w:cs="Times New Roman"/>
          <w:sz w:val="24"/>
          <w:szCs w:val="24"/>
        </w:rPr>
      </w:pPr>
      <w:r w:rsidRPr="03BC3FEB" w:rsidR="4DD96546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</w:rPr>
        <w:t>Sono state introdotte tutte e tre tipologie previste dall’esame di Stato, con particolare approfondimento delle tipologie A e C</w:t>
      </w:r>
      <w:r w:rsidRPr="03BC3FEB" w:rsidR="4DD96546">
        <w:rPr>
          <w:rFonts w:ascii="Times New Roman" w:hAnsi="Times New Roman" w:cs="Times New Roman"/>
          <w:sz w:val="24"/>
          <w:szCs w:val="24"/>
        </w:rPr>
        <w:t>.</w:t>
      </w:r>
    </w:p>
    <w:p xmlns:wp14="http://schemas.microsoft.com/office/word/2010/wordml" w:rsidRPr="003E50C8" w:rsidR="00566D90" w:rsidP="03BC3FEB" w:rsidRDefault="00566D90" w14:paraId="44EAFD9C" wp14:textId="77777777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xmlns:wp14="http://schemas.microsoft.com/office/word/2010/wordml" w:rsidR="00566D90" w:rsidP="03BC3FEB" w:rsidRDefault="00566D90" w14:paraId="4B94D5A5" wp14:textId="77777777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3DEEC669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3656B9AB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45FB0818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049F31CB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53128261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62486C05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4101652C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4B99056E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1299C43A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4DDBEF00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3461D779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3CF2D8B6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0FB78278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1FC39945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0562CB0E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7D3D0616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I rappresentanti degli studenti:</w:t>
      </w:r>
    </w:p>
    <w:p xmlns:wp14="http://schemas.microsoft.com/office/word/2010/wordml" w:rsidR="00566D90" w:rsidP="00566D90" w:rsidRDefault="00566D90" w14:paraId="34CE0A41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62EBF3C5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2EE10918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</w:t>
      </w:r>
    </w:p>
    <w:p xmlns:wp14="http://schemas.microsoft.com/office/word/2010/wordml" w:rsidR="00566D90" w:rsidP="00566D90" w:rsidRDefault="00566D90" w14:paraId="6D98A12B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</w:p>
    <w:p xmlns:wp14="http://schemas.microsoft.com/office/word/2010/wordml" w:rsidR="00566D90" w:rsidP="00566D90" w:rsidRDefault="00566D90" w14:paraId="3189D3B8" wp14:textId="77777777">
      <w:pPr>
        <w:pStyle w:val="Paragrafoelenco"/>
        <w:spacing w:after="0" w:line="240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</w:t>
      </w:r>
    </w:p>
    <w:p xmlns:wp14="http://schemas.microsoft.com/office/word/2010/wordml" w:rsidRPr="000A17DA" w:rsidR="00566D90" w:rsidP="41BB6285" w:rsidRDefault="00566D90" w14:paraId="2946DB82" wp14:textId="77777777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BB6285" w:rsidP="41BB6285" w:rsidRDefault="41BB6285" w14:paraId="3C6BD5F3" w14:textId="0BAF214B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03BC3FEB" w:rsidP="03BC3FEB" w:rsidRDefault="03BC3FEB" w14:paraId="74334A06" w14:textId="70EF80F0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03BC3FEB" w:rsidP="03BC3FEB" w:rsidRDefault="03BC3FEB" w14:paraId="6F96B056" w14:textId="3311ECB8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03BC3FEB" w:rsidP="03BC3FEB" w:rsidRDefault="03BC3FEB" w14:paraId="2D26B935" w14:textId="237AC767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03BC3FEB" w:rsidP="03BC3FEB" w:rsidRDefault="03BC3FEB" w14:paraId="51CB916C" w14:textId="2ABEEC8A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03BC3FEB" w:rsidP="03BC3FEB" w:rsidRDefault="03BC3FEB" w14:paraId="312CEE06" w14:textId="2AC01FE1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03BC3FEB" w:rsidP="03BC3FEB" w:rsidRDefault="03BC3FEB" w14:paraId="4B24B9E1" w14:textId="58626DDD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03BC3FEB" w:rsidP="03BC3FEB" w:rsidRDefault="03BC3FEB" w14:paraId="53FC2833" w14:textId="196459E0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03BC3FEB" w:rsidP="03BC3FEB" w:rsidRDefault="03BC3FEB" w14:paraId="3A3B55A4" w14:textId="1A1CDB78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03BC3FEB" w:rsidP="03BC3FEB" w:rsidRDefault="03BC3FEB" w14:paraId="19F157ED" w14:textId="1D8A002D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03BC3FEB" w:rsidP="03BC3FEB" w:rsidRDefault="03BC3FEB" w14:paraId="68F05A26" w14:textId="23EABFEA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03BC3FEB" w:rsidP="03BC3FEB" w:rsidRDefault="03BC3FEB" w14:paraId="08AAC55B" w14:textId="4181AA6C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03BC3FEB" w:rsidP="03BC3FEB" w:rsidRDefault="03BC3FEB" w14:paraId="64C54EF1" w14:textId="798095D3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03BC3FEB" w:rsidP="03BC3FEB" w:rsidRDefault="03BC3FEB" w14:paraId="69E13E48" w14:textId="5E548539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03BC3FEB" w:rsidP="03BC3FEB" w:rsidRDefault="03BC3FEB" w14:paraId="4A802869" w14:textId="48D516A2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BB6285" w:rsidP="41BB6285" w:rsidRDefault="41BB6285" w14:paraId="47349B3D" w14:textId="05FB954F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BB6285" w:rsidP="41BB6285" w:rsidRDefault="41BB6285" w14:paraId="1CB995AF" w14:textId="0F36B89F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tbl>
      <w:tblPr>
        <w:tblStyle w:val="TableGrid"/>
        <w:bidiVisual w:val="0"/>
        <w:tblW w:w="0" w:type="auto"/>
        <w:tblInd w:w="195" w:type="dxa"/>
        <w:tblBorders>
          <w:top w:val="single" w:sz="6"/>
          <w:left w:val="single" w:sz="6"/>
          <w:bottom w:val="single" w:sz="6"/>
          <w:right w:val="single" w:sz="6"/>
        </w:tblBorders>
        <w:tblLook w:val="0000" w:firstRow="0" w:lastRow="0" w:firstColumn="0" w:lastColumn="0" w:noHBand="0" w:noVBand="0"/>
      </w:tblPr>
      <w:tblGrid>
        <w:gridCol w:w="1093"/>
        <w:gridCol w:w="6597"/>
        <w:gridCol w:w="1151"/>
        <w:gridCol w:w="527"/>
        <w:gridCol w:w="547"/>
      </w:tblGrid>
      <w:tr w:rsidR="03BC3FEB" w:rsidTr="03BC3FEB" w14:paraId="5295A9A6">
        <w:trPr>
          <w:trHeight w:val="4890"/>
        </w:trPr>
        <w:tc>
          <w:tcPr>
            <w:tcW w:w="1093" w:type="dxa"/>
            <w:tcBorders>
              <w:top w:val="single" w:sz="12"/>
              <w:left w:val="single" w:sz="12"/>
              <w:bottom w:val="single" w:color="000000" w:themeColor="text1" w:sz="18"/>
              <w:right w:val="single" w:sz="12"/>
            </w:tcBorders>
            <w:shd w:val="clear" w:color="auto" w:fill="EBEBEB"/>
            <w:tcMar/>
            <w:vAlign w:val="center"/>
          </w:tcPr>
          <w:p w:rsidR="03BC3FEB" w:rsidP="03BC3FEB" w:rsidRDefault="03BC3FEB" w14:paraId="72EE0097" w14:textId="740A644A">
            <w:pPr>
              <w:spacing w:before="72"/>
              <w:rPr>
                <w:sz w:val="16"/>
                <w:szCs w:val="16"/>
              </w:rPr>
            </w:pPr>
          </w:p>
          <w:p w:rsidR="03BC3FEB" w:rsidP="03BC3FEB" w:rsidRDefault="03BC3FEB" w14:paraId="0DB5342A" w14:textId="361CDE91">
            <w:pPr>
              <w:pStyle w:val="TableParagraph"/>
              <w:spacing w:line="235" w:lineRule="auto"/>
              <w:ind w:left="351" w:right="318" w:hanging="52"/>
              <w:rPr>
                <w:sz w:val="16"/>
                <w:szCs w:val="16"/>
              </w:rPr>
            </w:pPr>
            <w:r w:rsidRPr="03BC3FEB" w:rsidR="03BC3FEB">
              <w:rPr>
                <w:sz w:val="16"/>
                <w:szCs w:val="16"/>
                <w:lang w:val="it-IT"/>
              </w:rPr>
              <w:t>INDICATORI GENERALI</w:t>
            </w:r>
          </w:p>
        </w:tc>
        <w:tc>
          <w:tcPr>
            <w:tcW w:w="6597" w:type="dxa"/>
            <w:tcBorders>
              <w:top w:val="single" w:sz="12"/>
              <w:left w:val="single" w:sz="12"/>
              <w:bottom w:val="single" w:color="000000" w:themeColor="text1" w:sz="18"/>
              <w:right w:val="single" w:sz="12"/>
            </w:tcBorders>
            <w:shd w:val="clear" w:color="auto" w:fill="EBEBEB"/>
            <w:tcMar/>
            <w:vAlign w:val="center"/>
          </w:tcPr>
          <w:p w:rsidR="03BC3FEB" w:rsidP="03BC3FEB" w:rsidRDefault="03BC3FEB" w14:paraId="2852E148" w14:textId="48E63E30">
            <w:pPr>
              <w:spacing w:before="93"/>
              <w:rPr>
                <w:sz w:val="20"/>
                <w:szCs w:val="20"/>
              </w:rPr>
            </w:pPr>
          </w:p>
          <w:p w:rsidR="03BC3FEB" w:rsidP="03BC3FEB" w:rsidRDefault="03BC3FEB" w14:paraId="6952E70A" w14:textId="69F001DE">
            <w:pPr>
              <w:pStyle w:val="TableParagraph"/>
              <w:spacing w:before="1"/>
              <w:ind w:left="4"/>
              <w:jc w:val="center"/>
              <w:rPr>
                <w:sz w:val="20"/>
                <w:szCs w:val="20"/>
              </w:rPr>
            </w:pPr>
            <w:r w:rsidRPr="03BC3FEB" w:rsidR="03BC3FEB">
              <w:rPr>
                <w:sz w:val="20"/>
                <w:szCs w:val="20"/>
                <w:lang w:val="it-IT"/>
              </w:rPr>
              <w:t>DESCRITTORI DI LIVELLO DELLA COMPETENZA</w:t>
            </w:r>
          </w:p>
        </w:tc>
        <w:tc>
          <w:tcPr>
            <w:tcW w:w="1678" w:type="dxa"/>
            <w:gridSpan w:val="2"/>
            <w:tcBorders>
              <w:top w:val="single" w:sz="12"/>
              <w:left w:val="single" w:sz="12"/>
              <w:bottom w:val="single" w:color="000000" w:themeColor="text1" w:sz="18"/>
              <w:right w:val="single" w:color="000000" w:themeColor="text1" w:sz="6"/>
            </w:tcBorders>
            <w:shd w:val="clear" w:color="auto" w:fill="EBEBEB"/>
            <w:tcMar/>
            <w:vAlign w:val="center"/>
          </w:tcPr>
          <w:p w:rsidR="03BC3FEB" w:rsidP="03BC3FEB" w:rsidRDefault="03BC3FEB" w14:paraId="3D91279D" w14:textId="7FCE2D3C">
            <w:pPr>
              <w:pStyle w:val="TableParagraph"/>
              <w:spacing w:before="72" w:line="235" w:lineRule="auto"/>
              <w:ind w:left="760" w:right="763" w:firstLine="5"/>
              <w:jc w:val="center"/>
              <w:rPr>
                <w:sz w:val="16"/>
                <w:szCs w:val="16"/>
              </w:rPr>
            </w:pPr>
            <w:r w:rsidRPr="03BC3FEB" w:rsidR="03BC3FEB">
              <w:rPr>
                <w:sz w:val="16"/>
                <w:szCs w:val="16"/>
                <w:lang w:val="it-IT"/>
              </w:rPr>
              <w:t>MISURATORI DI LIVELLO DELLACOMPETENZA</w:t>
            </w:r>
          </w:p>
        </w:tc>
        <w:tc>
          <w:tcPr>
            <w:tcW w:w="547" w:type="dxa"/>
            <w:tcBorders>
              <w:top w:val="single" w:sz="12"/>
              <w:left w:val="single" w:color="000000" w:themeColor="text1" w:sz="6"/>
              <w:bottom w:val="single" w:color="000000" w:themeColor="text1" w:sz="18"/>
              <w:right w:val="single" w:sz="12"/>
            </w:tcBorders>
            <w:shd w:val="clear" w:color="auto" w:fill="EBEBEB"/>
            <w:tcMar/>
            <w:vAlign w:val="center"/>
          </w:tcPr>
          <w:p w:rsidR="03BC3FEB" w:rsidP="03BC3FEB" w:rsidRDefault="03BC3FEB" w14:paraId="1F9B56E1" w14:textId="32812929">
            <w:pPr>
              <w:spacing w:before="115"/>
              <w:rPr>
                <w:sz w:val="18"/>
                <w:szCs w:val="18"/>
              </w:rPr>
            </w:pPr>
          </w:p>
          <w:p w:rsidR="03BC3FEB" w:rsidP="03BC3FEB" w:rsidRDefault="03BC3FEB" w14:paraId="2B1D1DD9" w14:textId="36A127D0">
            <w:pPr>
              <w:pStyle w:val="TableParagraph"/>
              <w:ind w:left="144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PUNTI</w:t>
            </w:r>
          </w:p>
        </w:tc>
      </w:tr>
      <w:tr w:rsidR="03BC3FEB" w:rsidTr="03BC3FEB" w14:paraId="4C6B1E15">
        <w:trPr>
          <w:trHeight w:val="315"/>
        </w:trPr>
        <w:tc>
          <w:tcPr>
            <w:tcW w:w="1093" w:type="dxa"/>
            <w:vMerge w:val="restart"/>
            <w:tcBorders>
              <w:top w:val="single" w:color="000000" w:themeColor="text1" w:sz="18"/>
              <w:left w:val="single" w:sz="12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3801AC9B" w14:textId="5D2B1BE9">
            <w:pPr>
              <w:spacing w:before="7" w:line="198" w:lineRule="exact"/>
              <w:ind w:left="38" w:right="19"/>
              <w:jc w:val="center"/>
              <w:rPr>
                <w:sz w:val="18"/>
                <w:szCs w:val="18"/>
              </w:rPr>
            </w:pPr>
          </w:p>
          <w:p w:rsidR="03BC3FEB" w:rsidP="03BC3FEB" w:rsidRDefault="03BC3FEB" w14:paraId="5A5CC510" w14:textId="70072659">
            <w:pPr>
              <w:pStyle w:val="TableParagraph"/>
              <w:spacing w:before="7" w:line="198" w:lineRule="exact"/>
              <w:ind w:left="38" w:right="19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Ricchezza e</w:t>
            </w:r>
          </w:p>
          <w:p w:rsidR="03BC3FEB" w:rsidP="03BC3FEB" w:rsidRDefault="03BC3FEB" w14:paraId="343F84F2" w14:textId="375396F9">
            <w:pPr>
              <w:pStyle w:val="TableParagraph"/>
              <w:spacing w:before="5" w:line="185" w:lineRule="exact"/>
              <w:ind w:left="279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padronanza</w:t>
            </w:r>
          </w:p>
          <w:p w:rsidR="03BC3FEB" w:rsidP="03BC3FEB" w:rsidRDefault="03BC3FEB" w14:paraId="794F50FD" w14:textId="177C5285">
            <w:pPr>
              <w:pStyle w:val="TableParagraph"/>
              <w:spacing w:line="178" w:lineRule="exact"/>
              <w:ind w:left="23" w:right="19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lessicale;</w:t>
            </w:r>
          </w:p>
          <w:p w:rsidR="03BC3FEB" w:rsidP="03BC3FEB" w:rsidRDefault="03BC3FEB" w14:paraId="62EC9656" w14:textId="4BF51BF3">
            <w:pPr>
              <w:pStyle w:val="TableParagraph"/>
              <w:spacing w:line="180" w:lineRule="exact"/>
              <w:ind w:left="311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correttezza</w:t>
            </w:r>
          </w:p>
          <w:p w:rsidR="03BC3FEB" w:rsidP="03BC3FEB" w:rsidRDefault="03BC3FEB" w14:paraId="0A4A7145" w14:textId="4FE6D3B5">
            <w:pPr>
              <w:pStyle w:val="TableParagraph"/>
              <w:spacing w:line="180" w:lineRule="exact"/>
              <w:ind w:left="23" w:right="19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grammaticale</w:t>
            </w:r>
          </w:p>
          <w:p w:rsidR="03BC3FEB" w:rsidP="03BC3FEB" w:rsidRDefault="03BC3FEB" w14:paraId="2BF62BC0" w14:textId="06E5933D">
            <w:pPr>
              <w:pStyle w:val="TableParagraph"/>
              <w:spacing w:line="180" w:lineRule="exact"/>
              <w:ind w:left="23" w:right="19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(ortografia, morfologia, sintassi);</w:t>
            </w:r>
          </w:p>
          <w:p w:rsidR="03BC3FEB" w:rsidP="03BC3FEB" w:rsidRDefault="03BC3FEB" w14:paraId="0BC017AB" w14:textId="7EC43DFF">
            <w:pPr>
              <w:pStyle w:val="TableParagraph"/>
              <w:spacing w:line="180" w:lineRule="exact"/>
              <w:ind w:left="155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uso corretto ed</w:t>
            </w:r>
          </w:p>
          <w:p w:rsidR="03BC3FEB" w:rsidP="03BC3FEB" w:rsidRDefault="03BC3FEB" w14:paraId="04F747AB" w14:textId="02BFCAFB">
            <w:pPr>
              <w:pStyle w:val="TableParagraph"/>
              <w:spacing w:line="201" w:lineRule="exact"/>
              <w:ind w:left="22" w:right="19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efficace della</w:t>
            </w:r>
          </w:p>
          <w:p w:rsidR="03BC3FEB" w:rsidP="03BC3FEB" w:rsidRDefault="03BC3FEB" w14:paraId="54A81475" w14:textId="53ED4CD4">
            <w:pPr>
              <w:pStyle w:val="TableParagraph"/>
              <w:spacing w:line="188" w:lineRule="exact"/>
              <w:ind w:left="19" w:right="38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punteggiatura</w:t>
            </w:r>
          </w:p>
        </w:tc>
        <w:tc>
          <w:tcPr>
            <w:tcW w:w="6597" w:type="dxa"/>
            <w:tcBorders>
              <w:top w:val="single" w:color="000000" w:themeColor="text1" w:sz="18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4E58F362" w14:textId="249FE96E">
            <w:pPr>
              <w:pStyle w:val="TableParagraph"/>
              <w:spacing w:before="63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Elaborato corretto, esposizione chiara, lessico vario ed appropriato; ortografia e punteggiatura applicate in modo corretto ed efficace</w:t>
            </w:r>
          </w:p>
        </w:tc>
        <w:tc>
          <w:tcPr>
            <w:tcW w:w="1151" w:type="dxa"/>
            <w:tcBorders>
              <w:top w:val="single" w:color="000000" w:themeColor="text1" w:sz="18"/>
              <w:left w:val="single" w:sz="12"/>
              <w:bottom w:val="single" w:color="000000" w:themeColor="text1" w:sz="12"/>
              <w:right w:val="single" w:color="000000" w:themeColor="text1" w:sz="12"/>
            </w:tcBorders>
            <w:tcMar/>
            <w:vAlign w:val="center"/>
          </w:tcPr>
          <w:p w:rsidR="03BC3FEB" w:rsidP="03BC3FEB" w:rsidRDefault="03BC3FEB" w14:paraId="1C2A417C" w14:textId="1E436FB9">
            <w:pPr>
              <w:pStyle w:val="TableParagraph"/>
              <w:spacing w:before="63"/>
              <w:ind w:left="423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AVANZATO</w:t>
            </w:r>
          </w:p>
        </w:tc>
        <w:tc>
          <w:tcPr>
            <w:tcW w:w="527" w:type="dxa"/>
            <w:tcBorders>
              <w:top w:val="single" w:color="000000" w:themeColor="text1" w:sz="18"/>
              <w:left w:val="single" w:sz="12"/>
              <w:bottom w:val="single" w:color="000000" w:themeColor="text1" w:sz="12"/>
              <w:right w:val="single" w:color="000000" w:themeColor="text1" w:sz="12"/>
            </w:tcBorders>
            <w:tcMar/>
            <w:vAlign w:val="center"/>
          </w:tcPr>
          <w:p w:rsidR="03BC3FEB" w:rsidP="03BC3FEB" w:rsidRDefault="03BC3FEB" w14:paraId="2B4E93BB" w14:textId="78236FA8">
            <w:pPr>
              <w:pStyle w:val="TableParagraph"/>
              <w:spacing w:before="63"/>
              <w:ind w:left="13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18 / 20</w:t>
            </w:r>
          </w:p>
        </w:tc>
        <w:tc>
          <w:tcPr>
            <w:tcW w:w="547" w:type="dxa"/>
            <w:vMerge w:val="restart"/>
            <w:tcBorders>
              <w:top w:val="single" w:color="000000" w:themeColor="text1" w:sz="18"/>
              <w:left w:val="single" w:sz="12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640651D9" w14:textId="6E85A184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w:rsidR="03BC3FEB" w:rsidTr="03BC3FEB" w14:paraId="0F2D6B6B">
        <w:trPr>
          <w:trHeight w:val="315"/>
        </w:trPr>
        <w:tc>
          <w:tcPr>
            <w:tcW w:w="1093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04214259"/>
        </w:tc>
        <w:tc>
          <w:tcPr>
            <w:tcW w:w="659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3C1D1F4E" w14:textId="48F067E3">
            <w:pPr>
              <w:pStyle w:val="TableParagraph"/>
              <w:spacing w:before="87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Esposizione corretta e chiara; lessico appropriato; ortografia e punteggiatura applicate in modo corretto</w:t>
            </w:r>
          </w:p>
        </w:tc>
        <w:tc>
          <w:tcPr>
            <w:tcW w:w="1151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7F8C92F4" w14:textId="6D14AECE">
            <w:pPr>
              <w:pStyle w:val="TableParagraph"/>
              <w:spacing w:before="87"/>
              <w:ind w:left="320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INTERMEDIO</w:t>
            </w:r>
          </w:p>
        </w:tc>
        <w:tc>
          <w:tcPr>
            <w:tcW w:w="52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05687CC3" w14:textId="7273E28F">
            <w:pPr>
              <w:pStyle w:val="TableParagraph"/>
              <w:spacing w:before="87"/>
              <w:ind w:left="13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13 / 17</w:t>
            </w:r>
          </w:p>
        </w:tc>
        <w:tc>
          <w:tcPr>
            <w:tcW w:w="547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066519BB"/>
        </w:tc>
      </w:tr>
      <w:tr w:rsidR="03BC3FEB" w:rsidTr="03BC3FEB" w14:paraId="55C8E449">
        <w:trPr>
          <w:trHeight w:val="540"/>
        </w:trPr>
        <w:tc>
          <w:tcPr>
            <w:tcW w:w="1093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383AD52D"/>
        </w:tc>
        <w:tc>
          <w:tcPr>
            <w:tcW w:w="659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489C6A96" w14:textId="66DADC58">
            <w:pPr>
              <w:pStyle w:val="TableParagraph"/>
              <w:spacing w:before="87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Esposizione semplice ma chiara; lessico talvolta ripetitivo ma appropriato; ortografia e punteggiatura applicate in modo generalmente corretto, con presenza di alcuni errori non gravi</w:t>
            </w:r>
          </w:p>
        </w:tc>
        <w:tc>
          <w:tcPr>
            <w:tcW w:w="1151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1B275A66" w14:textId="13625C8D">
            <w:pPr>
              <w:pStyle w:val="TableParagraph"/>
              <w:spacing w:before="87"/>
              <w:ind w:left="23" w:right="25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18"/>
                <w:szCs w:val="18"/>
                <w:lang w:val="it-IT"/>
              </w:rPr>
              <w:t>BASE</w:t>
            </w:r>
          </w:p>
        </w:tc>
        <w:tc>
          <w:tcPr>
            <w:tcW w:w="52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471C7D48" w14:textId="678ACD67">
            <w:pPr>
              <w:pStyle w:val="TableParagraph"/>
              <w:spacing w:before="87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18"/>
                <w:szCs w:val="18"/>
                <w:lang w:val="it-IT"/>
              </w:rPr>
              <w:t>12</w:t>
            </w:r>
          </w:p>
        </w:tc>
        <w:tc>
          <w:tcPr>
            <w:tcW w:w="547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729D9ED9"/>
        </w:tc>
      </w:tr>
      <w:tr w:rsidR="03BC3FEB" w:rsidTr="03BC3FEB" w14:paraId="5C90E576">
        <w:trPr>
          <w:trHeight w:val="315"/>
        </w:trPr>
        <w:tc>
          <w:tcPr>
            <w:tcW w:w="1093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606D7F2E"/>
        </w:tc>
        <w:tc>
          <w:tcPr>
            <w:tcW w:w="659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7E8CF1CA" w14:textId="14C1AE4D">
            <w:pPr>
              <w:pStyle w:val="TableParagraph"/>
              <w:spacing w:before="87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Esposizione non sempre chiara; lessico eccessivamente generico e/o talvolta improprio; diffusi errori di ortografia e punteggiatura</w:t>
            </w:r>
          </w:p>
        </w:tc>
        <w:tc>
          <w:tcPr>
            <w:tcW w:w="1151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0A2DE222" w14:textId="08C339B7">
            <w:pPr>
              <w:pStyle w:val="TableParagraph"/>
              <w:spacing w:before="87"/>
              <w:ind w:left="523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INIZIALE</w:t>
            </w:r>
          </w:p>
        </w:tc>
        <w:tc>
          <w:tcPr>
            <w:tcW w:w="52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7B6017C3" w14:textId="4E043B50">
            <w:pPr>
              <w:pStyle w:val="TableParagraph"/>
              <w:spacing w:before="87"/>
              <w:ind w:left="21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7 /11</w:t>
            </w:r>
          </w:p>
        </w:tc>
        <w:tc>
          <w:tcPr>
            <w:tcW w:w="547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3A7E8C69"/>
        </w:tc>
      </w:tr>
      <w:tr w:rsidR="03BC3FEB" w:rsidTr="03BC3FEB" w14:paraId="22856DB0">
        <w:trPr>
          <w:trHeight w:val="390"/>
        </w:trPr>
        <w:tc>
          <w:tcPr>
            <w:tcW w:w="1093" w:type="dxa"/>
            <w:vMerge/>
            <w:tcBorders>
              <w:top w:sz="0"/>
              <w:left w:val="single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44309272"/>
        </w:tc>
        <w:tc>
          <w:tcPr>
            <w:tcW w:w="659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5C2E46B3" w14:textId="19590FF7">
            <w:pPr>
              <w:pStyle w:val="TableParagraph"/>
              <w:spacing w:before="91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Esposizione confusa; lessico ripetitivo e non sempre appropriato; numerosi e gravi errori di ortografia e punteggiatura</w:t>
            </w:r>
          </w:p>
        </w:tc>
        <w:tc>
          <w:tcPr>
            <w:tcW w:w="1151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6A56628E" w14:textId="277DF023">
            <w:pPr>
              <w:pStyle w:val="TableParagraph"/>
              <w:spacing w:before="91"/>
              <w:ind w:left="23" w:right="25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NONRAGGIUNTO</w:t>
            </w:r>
          </w:p>
        </w:tc>
        <w:tc>
          <w:tcPr>
            <w:tcW w:w="52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44FC7E0B" w14:textId="790C6896">
            <w:pPr>
              <w:pStyle w:val="TableParagraph"/>
              <w:spacing w:before="91"/>
              <w:ind w:left="19" w:right="7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 / 6</w:t>
            </w:r>
          </w:p>
        </w:tc>
        <w:tc>
          <w:tcPr>
            <w:tcW w:w="547" w:type="dxa"/>
            <w:vMerge/>
            <w:tcBorders>
              <w:top w:sz="0"/>
              <w:left w:val="single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41158C10"/>
        </w:tc>
      </w:tr>
      <w:tr w:rsidR="03BC3FEB" w:rsidTr="03BC3FEB" w14:paraId="7BD15663">
        <w:trPr>
          <w:trHeight w:val="300"/>
        </w:trPr>
        <w:tc>
          <w:tcPr>
            <w:tcW w:w="1093" w:type="dxa"/>
            <w:vMerge w:val="restart"/>
            <w:tcBorders>
              <w:top w:val="single" w:color="000000" w:themeColor="text1" w:sz="12"/>
              <w:left w:val="single" w:sz="12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4B7994FD" w14:textId="00BFE1D3">
            <w:pPr>
              <w:spacing w:before="6"/>
              <w:ind w:left="20" w:right="19"/>
              <w:jc w:val="center"/>
              <w:rPr>
                <w:sz w:val="18"/>
                <w:szCs w:val="18"/>
              </w:rPr>
            </w:pPr>
          </w:p>
          <w:p w:rsidR="03BC3FEB" w:rsidP="03BC3FEB" w:rsidRDefault="03BC3FEB" w14:paraId="147D4D25" w14:textId="73887F54">
            <w:pPr>
              <w:pStyle w:val="TableParagraph"/>
              <w:spacing w:before="6"/>
              <w:ind w:right="19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Ideazione,</w:t>
            </w:r>
          </w:p>
          <w:p w:rsidR="03BC3FEB" w:rsidP="03BC3FEB" w:rsidRDefault="03BC3FEB" w14:paraId="7768457C" w14:textId="1F898699">
            <w:pPr>
              <w:pStyle w:val="TableParagraph"/>
              <w:spacing w:before="6"/>
              <w:ind w:right="19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pianificazione e</w:t>
            </w:r>
          </w:p>
          <w:p w:rsidR="03BC3FEB" w:rsidP="03BC3FEB" w:rsidRDefault="03BC3FEB" w14:paraId="4BB1A7D6" w14:textId="6FF14696">
            <w:pPr>
              <w:pStyle w:val="TableParagraph"/>
              <w:spacing w:line="199" w:lineRule="exact"/>
              <w:ind w:left="26" w:right="19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organizzazione</w:t>
            </w:r>
          </w:p>
          <w:p w:rsidR="03BC3FEB" w:rsidP="03BC3FEB" w:rsidRDefault="03BC3FEB" w14:paraId="11932FF6" w14:textId="68BC3344">
            <w:pPr>
              <w:pStyle w:val="TableParagraph"/>
              <w:spacing w:line="232" w:lineRule="auto"/>
              <w:ind w:left="55" w:right="42" w:hanging="7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del testo; coesione e coerenzatestuale</w:t>
            </w:r>
          </w:p>
        </w:tc>
        <w:tc>
          <w:tcPr>
            <w:tcW w:w="6597" w:type="dxa"/>
            <w:tcBorders>
              <w:top w:val="single" w:sz="12"/>
              <w:left w:val="single" w:sz="12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3CDD16B2" w14:textId="22EEBF2E">
            <w:pPr>
              <w:pStyle w:val="TableParagraph"/>
              <w:spacing w:before="22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Elaborato organico e coerente in tutti i passaggi; articolazione e gerarchizzazione degli argomenti logica e consapevole</w:t>
            </w:r>
          </w:p>
        </w:tc>
        <w:tc>
          <w:tcPr>
            <w:tcW w:w="1151" w:type="dxa"/>
            <w:tcBorders>
              <w:top w:val="single" w:sz="12"/>
              <w:left w:val="single" w:sz="12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12777D40" w14:textId="4E905300">
            <w:pPr>
              <w:pStyle w:val="TableParagraph"/>
              <w:spacing w:before="22"/>
              <w:ind w:left="25" w:right="2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AVANZATO</w:t>
            </w:r>
          </w:p>
        </w:tc>
        <w:tc>
          <w:tcPr>
            <w:tcW w:w="527" w:type="dxa"/>
            <w:tcBorders>
              <w:top w:val="single" w:sz="12"/>
              <w:left w:val="single" w:sz="12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0751617B" w14:textId="5173B5E1">
            <w:pPr>
              <w:pStyle w:val="TableParagraph"/>
              <w:spacing w:before="22"/>
              <w:ind w:left="12" w:right="19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18 / 20</w:t>
            </w:r>
          </w:p>
        </w:tc>
        <w:tc>
          <w:tcPr>
            <w:tcW w:w="547" w:type="dxa"/>
            <w:vMerge w:val="restart"/>
            <w:tcBorders>
              <w:top w:val="single" w:color="000000" w:themeColor="text1" w:sz="12"/>
              <w:left w:val="single" w:sz="12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2C8A45B8" w14:textId="43972086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w:rsidR="03BC3FEB" w:rsidTr="03BC3FEB" w14:paraId="7F7BCC1C">
        <w:trPr>
          <w:trHeight w:val="345"/>
        </w:trPr>
        <w:tc>
          <w:tcPr>
            <w:tcW w:w="1093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7B94BB9A"/>
        </w:tc>
        <w:tc>
          <w:tcPr>
            <w:tcW w:w="6597" w:type="dxa"/>
            <w:tcBorders>
              <w:top w:val="single" w:color="000000" w:themeColor="text1" w:sz="6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17697D4F" w14:textId="262F91A6">
            <w:pPr>
              <w:pStyle w:val="TableParagraph"/>
              <w:spacing w:before="87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Elaborato con buona organicità e coesione; articolazione e gerarchizzazione degli argomenti equilibrata</w:t>
            </w:r>
          </w:p>
        </w:tc>
        <w:tc>
          <w:tcPr>
            <w:tcW w:w="1151" w:type="dxa"/>
            <w:tcBorders>
              <w:top w:val="single" w:color="000000" w:themeColor="text1" w:sz="6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706778BE" w14:textId="48F25E72">
            <w:pPr>
              <w:pStyle w:val="TableParagraph"/>
              <w:spacing w:before="87"/>
              <w:ind w:left="323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INTERMEDIO</w:t>
            </w:r>
          </w:p>
        </w:tc>
        <w:tc>
          <w:tcPr>
            <w:tcW w:w="527" w:type="dxa"/>
            <w:tcBorders>
              <w:top w:val="single" w:color="000000" w:themeColor="text1" w:sz="6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0EB7ED23" w14:textId="0FD4DA47">
            <w:pPr>
              <w:pStyle w:val="TableParagraph"/>
              <w:spacing w:before="87"/>
              <w:ind w:left="13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13 / 17</w:t>
            </w:r>
          </w:p>
        </w:tc>
        <w:tc>
          <w:tcPr>
            <w:tcW w:w="547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50C0DD97"/>
        </w:tc>
      </w:tr>
      <w:tr w:rsidR="03BC3FEB" w:rsidTr="03BC3FEB" w14:paraId="50F7C4C0">
        <w:trPr>
          <w:trHeight w:val="495"/>
        </w:trPr>
        <w:tc>
          <w:tcPr>
            <w:tcW w:w="1093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198A99E6"/>
        </w:tc>
        <w:tc>
          <w:tcPr>
            <w:tcW w:w="659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2C4081DB" w14:textId="1FE5F341">
            <w:pPr>
              <w:pStyle w:val="TableParagraph"/>
              <w:spacing w:before="56" w:line="200" w:lineRule="exact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Elaborato complessivamente organico e coeso; articolazione e gerarchizzazione degli argomenti globalmente logica seppur con alcune inesattezze</w:t>
            </w:r>
          </w:p>
        </w:tc>
        <w:tc>
          <w:tcPr>
            <w:tcW w:w="1151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1A9BD118" w14:textId="3414B489">
            <w:pPr>
              <w:pStyle w:val="TableParagraph"/>
              <w:spacing w:before="151"/>
              <w:ind w:left="23" w:right="25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18"/>
                <w:szCs w:val="18"/>
                <w:lang w:val="it-IT"/>
              </w:rPr>
              <w:t>BASE</w:t>
            </w:r>
          </w:p>
        </w:tc>
        <w:tc>
          <w:tcPr>
            <w:tcW w:w="52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5051170B" w14:textId="7D020243">
            <w:pPr>
              <w:pStyle w:val="TableParagraph"/>
              <w:spacing w:before="151"/>
              <w:ind w:left="12" w:right="8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18"/>
                <w:szCs w:val="18"/>
                <w:lang w:val="it-IT"/>
              </w:rPr>
              <w:t>12</w:t>
            </w:r>
          </w:p>
        </w:tc>
        <w:tc>
          <w:tcPr>
            <w:tcW w:w="547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2F829A78"/>
        </w:tc>
      </w:tr>
      <w:tr w:rsidR="03BC3FEB" w:rsidTr="03BC3FEB" w14:paraId="203996FC">
        <w:trPr>
          <w:trHeight w:val="330"/>
        </w:trPr>
        <w:tc>
          <w:tcPr>
            <w:tcW w:w="1093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02A9E157"/>
        </w:tc>
        <w:tc>
          <w:tcPr>
            <w:tcW w:w="6597" w:type="dxa"/>
            <w:tcBorders>
              <w:top w:val="single" w:sz="12"/>
              <w:left w:val="single" w:sz="12"/>
              <w:bottom w:val="nil"/>
              <w:right w:val="single" w:sz="12"/>
            </w:tcBorders>
            <w:tcMar/>
            <w:vAlign w:val="center"/>
          </w:tcPr>
          <w:p w:rsidR="03BC3FEB" w:rsidP="03BC3FEB" w:rsidRDefault="03BC3FEB" w14:paraId="299F0F01" w14:textId="0E905941">
            <w:pPr>
              <w:pStyle w:val="TableParagraph"/>
              <w:spacing w:before="31" w:line="201" w:lineRule="exact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Elaborato non sempre organico e coeso; articolazione e gerarchizzazione degli argomenti scarsamente logica e/o con eccessive</w:t>
            </w:r>
          </w:p>
        </w:tc>
        <w:tc>
          <w:tcPr>
            <w:tcW w:w="1151" w:type="dxa"/>
            <w:vMerge w:val="restart"/>
            <w:tcBorders>
              <w:top w:val="single" w:sz="12"/>
              <w:left w:val="single" w:sz="12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57728D03" w14:textId="25AF1C79">
            <w:pPr>
              <w:pStyle w:val="TableParagraph"/>
              <w:spacing w:before="147"/>
              <w:ind w:left="523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INIZIALE</w:t>
            </w:r>
          </w:p>
        </w:tc>
        <w:tc>
          <w:tcPr>
            <w:tcW w:w="527" w:type="dxa"/>
            <w:vMerge w:val="restart"/>
            <w:tcBorders>
              <w:top w:val="single" w:sz="12"/>
              <w:left w:val="single" w:sz="12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47531873" w14:textId="25EFFCB4">
            <w:pPr>
              <w:pStyle w:val="TableParagraph"/>
              <w:spacing w:before="147"/>
              <w:ind w:left="21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7 /11</w:t>
            </w:r>
          </w:p>
        </w:tc>
        <w:tc>
          <w:tcPr>
            <w:tcW w:w="547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25B8BFEB"/>
        </w:tc>
      </w:tr>
      <w:tr w:rsidR="03BC3FEB" w:rsidTr="03BC3FEB" w14:paraId="2E0F362A">
        <w:trPr>
          <w:trHeight w:val="225"/>
        </w:trPr>
        <w:tc>
          <w:tcPr>
            <w:tcW w:w="1093" w:type="dxa"/>
            <w:vMerge/>
            <w:tcBorders>
              <w:top w:sz="0"/>
              <w:left w:val="single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1B1ED1E6"/>
        </w:tc>
        <w:tc>
          <w:tcPr>
            <w:tcW w:w="6597" w:type="dxa"/>
            <w:tcBorders>
              <w:top w:val="nil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6DC3FB62" w14:textId="254E5EA9">
            <w:pPr>
              <w:pStyle w:val="TableParagraph"/>
              <w:spacing w:before="7" w:line="193" w:lineRule="exact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Inesattezze</w:t>
            </w:r>
          </w:p>
        </w:tc>
        <w:tc>
          <w:tcPr>
            <w:tcW w:w="1151" w:type="dxa"/>
            <w:vMerge/>
            <w:tcBorders>
              <w:top w:sz="0"/>
              <w:left w:val="single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394A8E8A"/>
        </w:tc>
        <w:tc>
          <w:tcPr>
            <w:tcW w:w="527" w:type="dxa"/>
            <w:vMerge/>
            <w:tcBorders>
              <w:top w:sz="0"/>
              <w:left w:val="single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6DC78606"/>
        </w:tc>
        <w:tc>
          <w:tcPr>
            <w:tcW w:w="547" w:type="dxa"/>
            <w:vMerge/>
            <w:tcBorders>
              <w:top w:sz="0"/>
              <w:left w:val="single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6F20EC19"/>
        </w:tc>
      </w:tr>
      <w:tr w:rsidR="03BC3FEB" w:rsidTr="03BC3FEB" w14:paraId="33823588">
        <w:trPr>
          <w:trHeight w:val="315"/>
        </w:trPr>
        <w:tc>
          <w:tcPr>
            <w:tcW w:w="1093" w:type="dxa"/>
            <w:vMerge/>
            <w:tcBorders>
              <w:top w:sz="0"/>
              <w:left w:val="single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35818AA3"/>
        </w:tc>
        <w:tc>
          <w:tcPr>
            <w:tcW w:w="6597" w:type="dxa"/>
            <w:tcBorders>
              <w:top w:val="single" w:sz="12"/>
              <w:left w:val="single" w:sz="12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3422E75D" w14:textId="16F48F97">
            <w:pPr>
              <w:pStyle w:val="TableParagraph"/>
              <w:spacing w:before="39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Elaborato disorganico e poco coeso: assenza di articolazione e gerarchizzazione degli argomenti</w:t>
            </w:r>
          </w:p>
        </w:tc>
        <w:tc>
          <w:tcPr>
            <w:tcW w:w="1151" w:type="dxa"/>
            <w:tcBorders>
              <w:top w:val="single" w:sz="12"/>
              <w:left w:val="single" w:sz="12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3170E1D9" w14:textId="4329174F">
            <w:pPr>
              <w:pStyle w:val="TableParagraph"/>
              <w:spacing w:before="47"/>
              <w:ind w:left="23" w:right="25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NONRAGGIUNTO</w:t>
            </w:r>
          </w:p>
        </w:tc>
        <w:tc>
          <w:tcPr>
            <w:tcW w:w="527" w:type="dxa"/>
            <w:tcBorders>
              <w:top w:val="single" w:sz="12"/>
              <w:left w:val="single" w:sz="12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65C1F066" w14:textId="748CBB56">
            <w:pPr>
              <w:pStyle w:val="TableParagraph"/>
              <w:spacing w:before="47"/>
              <w:ind w:left="19" w:right="7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 / 6</w:t>
            </w:r>
          </w:p>
        </w:tc>
        <w:tc>
          <w:tcPr>
            <w:tcW w:w="547" w:type="dxa"/>
            <w:vMerge/>
            <w:tcBorders>
              <w:top w:sz="0"/>
              <w:left w:val="single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0F9B34E9"/>
        </w:tc>
      </w:tr>
      <w:tr w:rsidR="03BC3FEB" w:rsidTr="03BC3FEB" w14:paraId="76E6CB5A">
        <w:trPr>
          <w:trHeight w:val="435"/>
        </w:trPr>
        <w:tc>
          <w:tcPr>
            <w:tcW w:w="1093" w:type="dxa"/>
            <w:vMerge w:val="restart"/>
            <w:tcBorders>
              <w:top w:val="single" w:color="000000" w:themeColor="text1" w:sz="18"/>
              <w:left w:val="single" w:sz="12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4383E4EE" w14:textId="2B429AD6">
            <w:pPr>
              <w:pStyle w:val="TableParagraph"/>
              <w:spacing w:before="6" w:line="199" w:lineRule="exact"/>
              <w:ind w:left="38" w:right="19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Ampiezza e</w:t>
            </w:r>
          </w:p>
          <w:p w:rsidR="03BC3FEB" w:rsidP="03BC3FEB" w:rsidRDefault="03BC3FEB" w14:paraId="6AA54509" w14:textId="736235A7">
            <w:pPr>
              <w:pStyle w:val="TableParagraph"/>
              <w:spacing w:before="5"/>
              <w:ind w:left="22" w:right="19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precisione delle</w:t>
            </w:r>
          </w:p>
          <w:p w:rsidR="03BC3FEB" w:rsidP="03BC3FEB" w:rsidRDefault="03BC3FEB" w14:paraId="6D550041" w14:textId="743A7150">
            <w:pPr>
              <w:pStyle w:val="TableParagraph"/>
              <w:spacing w:line="162" w:lineRule="exact"/>
              <w:ind w:left="19" w:right="29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conoscenze e dei</w:t>
            </w:r>
          </w:p>
          <w:p w:rsidR="03BC3FEB" w:rsidP="03BC3FEB" w:rsidRDefault="03BC3FEB" w14:paraId="48E0AC4F" w14:textId="4D65A904">
            <w:pPr>
              <w:pStyle w:val="TableParagraph"/>
              <w:spacing w:before="3" w:line="186" w:lineRule="exact"/>
              <w:ind w:left="359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riferimenti</w:t>
            </w:r>
          </w:p>
          <w:p w:rsidR="03BC3FEB" w:rsidP="03BC3FEB" w:rsidRDefault="03BC3FEB" w14:paraId="531F357F" w14:textId="0E1ECB68">
            <w:pPr>
              <w:pStyle w:val="TableParagraph"/>
              <w:spacing w:line="201" w:lineRule="exact"/>
              <w:ind w:left="19" w:right="19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culturali;</w:t>
            </w:r>
          </w:p>
          <w:p w:rsidR="03BC3FEB" w:rsidP="03BC3FEB" w:rsidRDefault="03BC3FEB" w14:paraId="750058DB" w14:textId="7A85D95F">
            <w:pPr>
              <w:pStyle w:val="TableParagraph"/>
              <w:spacing w:line="168" w:lineRule="exact"/>
              <w:ind w:left="19" w:right="25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espressione di</w:t>
            </w:r>
          </w:p>
          <w:p w:rsidR="03BC3FEB" w:rsidP="03BC3FEB" w:rsidRDefault="03BC3FEB" w14:paraId="18B874DE" w14:textId="2004E814">
            <w:pPr>
              <w:pStyle w:val="TableParagraph"/>
              <w:spacing w:before="9" w:line="187" w:lineRule="exact"/>
              <w:ind w:left="195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giudizi critici e</w:t>
            </w:r>
          </w:p>
          <w:p w:rsidR="03BC3FEB" w:rsidP="03BC3FEB" w:rsidRDefault="03BC3FEB" w14:paraId="7AB4DE68" w14:textId="355B35AD">
            <w:pPr>
              <w:pStyle w:val="TableParagraph"/>
              <w:spacing w:line="188" w:lineRule="exact"/>
              <w:ind w:left="21" w:right="19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valutazioni</w:t>
            </w:r>
          </w:p>
          <w:p w:rsidR="03BC3FEB" w:rsidP="03BC3FEB" w:rsidRDefault="03BC3FEB" w14:paraId="0DBDEDC1" w14:textId="586181FC">
            <w:pPr>
              <w:pStyle w:val="TableParagraph"/>
              <w:spacing w:before="1" w:line="192" w:lineRule="exact"/>
              <w:ind w:left="26" w:right="19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personali</w:t>
            </w:r>
          </w:p>
        </w:tc>
        <w:tc>
          <w:tcPr>
            <w:tcW w:w="6597" w:type="dxa"/>
            <w:tcBorders>
              <w:top w:val="single" w:color="000000" w:themeColor="text1" w:sz="18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2D3AD8D1" w14:textId="4C5C0310">
            <w:pPr>
              <w:pStyle w:val="TableParagraph"/>
              <w:spacing w:before="91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Conoscenze ricche, approfondite e criticamente strutturate; brillante e originale espressione di giudizi critici e valutazionipersonali</w:t>
            </w:r>
          </w:p>
        </w:tc>
        <w:tc>
          <w:tcPr>
            <w:tcW w:w="1151" w:type="dxa"/>
            <w:tcBorders>
              <w:top w:val="single" w:color="000000" w:themeColor="text1" w:sz="18"/>
              <w:left w:val="single" w:sz="12"/>
              <w:bottom w:val="single" w:color="000000" w:themeColor="text1" w:sz="12"/>
              <w:right w:val="single" w:sz="12"/>
            </w:tcBorders>
            <w:tcMar/>
            <w:vAlign w:val="center"/>
          </w:tcPr>
          <w:p w:rsidR="03BC3FEB" w:rsidP="03BC3FEB" w:rsidRDefault="03BC3FEB" w14:paraId="4904C3E0" w14:textId="568E802E">
            <w:pPr>
              <w:pStyle w:val="TableParagraph"/>
              <w:spacing w:before="103"/>
              <w:ind w:left="423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AVANZATO</w:t>
            </w:r>
          </w:p>
        </w:tc>
        <w:tc>
          <w:tcPr>
            <w:tcW w:w="527" w:type="dxa"/>
            <w:tcBorders>
              <w:top w:val="single" w:color="000000" w:themeColor="text1" w:sz="18"/>
              <w:left w:val="single" w:sz="12"/>
              <w:bottom w:val="single" w:color="000000" w:themeColor="text1" w:sz="12"/>
              <w:right w:val="single" w:sz="12"/>
            </w:tcBorders>
            <w:tcMar/>
            <w:vAlign w:val="center"/>
          </w:tcPr>
          <w:p w:rsidR="03BC3FEB" w:rsidP="03BC3FEB" w:rsidRDefault="03BC3FEB" w14:paraId="3DC6FA93" w14:textId="26C362FA">
            <w:pPr>
              <w:pStyle w:val="TableParagraph"/>
              <w:spacing w:before="103"/>
              <w:ind w:left="13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18 / 20</w:t>
            </w:r>
          </w:p>
        </w:tc>
        <w:tc>
          <w:tcPr>
            <w:tcW w:w="547" w:type="dxa"/>
            <w:vMerge w:val="restart"/>
            <w:tcBorders>
              <w:top w:val="single" w:color="000000" w:themeColor="text1" w:sz="18"/>
              <w:left w:val="single" w:sz="12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49AF6596" w14:textId="6C173267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w:rsidR="03BC3FEB" w:rsidTr="03BC3FEB" w14:paraId="7FD2D198">
        <w:trPr>
          <w:trHeight w:val="240"/>
        </w:trPr>
        <w:tc>
          <w:tcPr>
            <w:tcW w:w="1093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4FAF0E91"/>
        </w:tc>
        <w:tc>
          <w:tcPr>
            <w:tcW w:w="659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7CAF890C" w14:textId="40C0698B">
            <w:pPr>
              <w:pStyle w:val="TableParagraph"/>
              <w:spacing w:before="47" w:line="205" w:lineRule="exact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Conoscenze ampie e spunti critici personali e motivati</w:t>
            </w:r>
          </w:p>
        </w:tc>
        <w:tc>
          <w:tcPr>
            <w:tcW w:w="1151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6D5121EA" w14:textId="0DBA717E">
            <w:pPr>
              <w:pStyle w:val="TableParagraph"/>
              <w:spacing w:before="47" w:line="205" w:lineRule="exact"/>
              <w:ind w:left="323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INTERMEDIO</w:t>
            </w:r>
          </w:p>
        </w:tc>
        <w:tc>
          <w:tcPr>
            <w:tcW w:w="52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43241BD3" w14:textId="6D69B8E7">
            <w:pPr>
              <w:pStyle w:val="TableParagraph"/>
              <w:spacing w:before="47" w:line="205" w:lineRule="exact"/>
              <w:ind w:left="13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13 / 17</w:t>
            </w:r>
          </w:p>
        </w:tc>
        <w:tc>
          <w:tcPr>
            <w:tcW w:w="547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7C76A5B4"/>
        </w:tc>
      </w:tr>
      <w:tr w:rsidR="03BC3FEB" w:rsidTr="03BC3FEB" w14:paraId="5BD92EF7">
        <w:trPr>
          <w:trHeight w:val="270"/>
        </w:trPr>
        <w:tc>
          <w:tcPr>
            <w:tcW w:w="1093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6443B0B8"/>
        </w:tc>
        <w:tc>
          <w:tcPr>
            <w:tcW w:w="659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4565315C" w14:textId="2675038E">
            <w:pPr>
              <w:pStyle w:val="TableParagraph"/>
              <w:spacing w:before="47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Conoscenze essenziali; limitata ma pertinente espressione di giudizi critici e valutazioni personali</w:t>
            </w:r>
          </w:p>
        </w:tc>
        <w:tc>
          <w:tcPr>
            <w:tcW w:w="1151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3253027E" w14:textId="5C87BB5B">
            <w:pPr>
              <w:pStyle w:val="TableParagraph"/>
              <w:spacing w:before="47"/>
              <w:ind w:left="23" w:right="25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18"/>
                <w:szCs w:val="18"/>
                <w:lang w:val="it-IT"/>
              </w:rPr>
              <w:t>BASE</w:t>
            </w:r>
          </w:p>
        </w:tc>
        <w:tc>
          <w:tcPr>
            <w:tcW w:w="52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40E6ADC3" w14:textId="4919805D">
            <w:pPr>
              <w:pStyle w:val="TableParagraph"/>
              <w:spacing w:before="47"/>
              <w:ind w:left="155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18"/>
                <w:szCs w:val="18"/>
                <w:lang w:val="it-IT"/>
              </w:rPr>
              <w:t xml:space="preserve">12 </w:t>
            </w:r>
          </w:p>
        </w:tc>
        <w:tc>
          <w:tcPr>
            <w:tcW w:w="547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587F567C"/>
        </w:tc>
      </w:tr>
      <w:tr w:rsidR="03BC3FEB" w:rsidTr="03BC3FEB" w14:paraId="18220DE9">
        <w:trPr>
          <w:trHeight w:val="240"/>
        </w:trPr>
        <w:tc>
          <w:tcPr>
            <w:tcW w:w="1093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5BBAFEBC"/>
        </w:tc>
        <w:tc>
          <w:tcPr>
            <w:tcW w:w="659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18039A93" w14:textId="0E2268E2">
            <w:pPr>
              <w:pStyle w:val="TableParagraph"/>
              <w:spacing w:before="39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Conoscenze limitate e/o improprie; limitata o confusa espressione di giudizi critici e valutazioni personali</w:t>
            </w:r>
          </w:p>
        </w:tc>
        <w:tc>
          <w:tcPr>
            <w:tcW w:w="1151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1E726759" w14:textId="5A1A71C7">
            <w:pPr>
              <w:pStyle w:val="TableParagraph"/>
              <w:spacing w:before="47" w:line="205" w:lineRule="exact"/>
              <w:ind w:left="523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INIZIALE</w:t>
            </w:r>
          </w:p>
        </w:tc>
        <w:tc>
          <w:tcPr>
            <w:tcW w:w="52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2D98C82C" w14:textId="7083D4A5">
            <w:pPr>
              <w:pStyle w:val="TableParagraph"/>
              <w:spacing w:before="47" w:line="205" w:lineRule="exact"/>
              <w:ind w:left="21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7 /11</w:t>
            </w:r>
          </w:p>
        </w:tc>
        <w:tc>
          <w:tcPr>
            <w:tcW w:w="547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4F526F4C"/>
        </w:tc>
      </w:tr>
      <w:tr w:rsidR="03BC3FEB" w:rsidTr="03BC3FEB" w14:paraId="51ECD508">
        <w:trPr>
          <w:trHeight w:val="495"/>
        </w:trPr>
        <w:tc>
          <w:tcPr>
            <w:tcW w:w="1093" w:type="dxa"/>
            <w:vMerge/>
            <w:tcBorders>
              <w:top w:sz="0"/>
              <w:left w:val="single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592C2EFE"/>
        </w:tc>
        <w:tc>
          <w:tcPr>
            <w:tcW w:w="659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43292B53" w14:textId="784E1546">
            <w:pPr>
              <w:pStyle w:val="TableParagraph"/>
              <w:spacing w:before="159"/>
              <w:ind w:left="27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Conoscenze fortemente limitate e improprie o quasi assenti; assenza di giudizi critici pertinenti e valutazioni personaliapprezzabili</w:t>
            </w:r>
          </w:p>
        </w:tc>
        <w:tc>
          <w:tcPr>
            <w:tcW w:w="1151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6E7AC800" w14:textId="04CD36DB">
            <w:pPr>
              <w:pStyle w:val="TableParagraph"/>
              <w:spacing w:before="167"/>
              <w:ind w:left="107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NONRAGGIUNTO</w:t>
            </w:r>
          </w:p>
        </w:tc>
        <w:tc>
          <w:tcPr>
            <w:tcW w:w="52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01C6BF95" w14:textId="54AC1115">
            <w:pPr>
              <w:pStyle w:val="TableParagraph"/>
              <w:spacing w:before="167"/>
              <w:ind w:left="21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 / 6</w:t>
            </w:r>
          </w:p>
        </w:tc>
        <w:tc>
          <w:tcPr>
            <w:tcW w:w="547" w:type="dxa"/>
            <w:vMerge/>
            <w:tcBorders>
              <w:top w:sz="0"/>
              <w:left w:val="single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66C88A38"/>
        </w:tc>
      </w:tr>
      <w:tr w:rsidR="03BC3FEB" w:rsidTr="03BC3FEB" w14:paraId="255AAFCB">
        <w:trPr>
          <w:trHeight w:val="375"/>
        </w:trPr>
        <w:tc>
          <w:tcPr>
            <w:tcW w:w="8841" w:type="dxa"/>
            <w:gridSpan w:val="3"/>
            <w:tcBorders>
              <w:top w:val="single" w:color="000000" w:themeColor="text1" w:sz="12"/>
              <w:left w:val="single" w:sz="12"/>
              <w:bottom w:val="single" w:color="000000" w:themeColor="text1" w:sz="18"/>
              <w:right w:val="single" w:color="000000" w:themeColor="text1" w:sz="6"/>
            </w:tcBorders>
            <w:shd w:val="clear" w:color="auto" w:fill="EBEBEB"/>
            <w:tcMar/>
            <w:vAlign w:val="center"/>
          </w:tcPr>
          <w:p w:rsidR="03BC3FEB" w:rsidP="03BC3FEB" w:rsidRDefault="03BC3FEB" w14:paraId="53F7052C" w14:textId="7C4E822F">
            <w:pPr>
              <w:pStyle w:val="TableParagraph"/>
              <w:spacing w:line="263" w:lineRule="exact"/>
              <w:ind w:right="34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03BC3FEB" w:rsidR="03BC3FEB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it-IT"/>
              </w:rPr>
              <w:t>TOTALE</w:t>
            </w:r>
          </w:p>
        </w:tc>
        <w:tc>
          <w:tcPr>
            <w:tcW w:w="1074" w:type="dxa"/>
            <w:gridSpan w:val="2"/>
            <w:tcBorders>
              <w:top w:val="single" w:sz="12"/>
              <w:left w:val="single" w:color="000000" w:themeColor="text1" w:sz="6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276C4882" w14:textId="34CE6C91">
            <w:pPr>
              <w:pStyle w:val="TableParagraph"/>
              <w:spacing w:before="37"/>
              <w:ind w:right="23"/>
              <w:jc w:val="right"/>
              <w:rPr>
                <w:rFonts w:ascii="Arial" w:hAnsi="Arial" w:eastAsia="Arial" w:cs="Arial"/>
                <w:sz w:val="22"/>
                <w:szCs w:val="22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it-IT"/>
              </w:rPr>
              <w:t>/60</w:t>
            </w:r>
          </w:p>
        </w:tc>
      </w:tr>
    </w:tbl>
    <w:p w:rsidR="41BB6285" w:rsidP="03BC3FEB" w:rsidRDefault="41BB6285" w14:paraId="7F021B06" w14:textId="52EC3639">
      <w:pPr>
        <w:bidi w:val="0"/>
        <w:spacing w:before="6" w:after="0" w:line="240" w:lineRule="auto"/>
        <w:ind/>
        <w:contextualSpacing w:val="1"/>
        <w:rPr>
          <w:noProof w:val="0"/>
          <w:sz w:val="14"/>
          <w:szCs w:val="14"/>
          <w:lang w:val="it-IT"/>
        </w:rPr>
      </w:pPr>
    </w:p>
    <w:p w:rsidR="41BB6285" w:rsidP="41BB6285" w:rsidRDefault="41BB6285" w14:paraId="4FAA3642" w14:textId="64CEB9BF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tbl>
      <w:tblPr>
        <w:tblStyle w:val="TableGrid"/>
        <w:bidiVisual w:val="0"/>
        <w:tblW w:w="0" w:type="auto"/>
        <w:tblInd w:w="150" w:type="dxa"/>
        <w:tblBorders>
          <w:top w:val="single" w:sz="6"/>
          <w:left w:val="single" w:sz="6"/>
          <w:bottom w:val="single" w:sz="6"/>
          <w:right w:val="single" w:sz="6"/>
        </w:tblBorders>
        <w:tblLook w:val="0000" w:firstRow="0" w:lastRow="0" w:firstColumn="0" w:lastColumn="0" w:noHBand="0" w:noVBand="0"/>
      </w:tblPr>
      <w:tblGrid>
        <w:gridCol w:w="1527"/>
        <w:gridCol w:w="6279"/>
        <w:gridCol w:w="1145"/>
        <w:gridCol w:w="410"/>
        <w:gridCol w:w="553"/>
      </w:tblGrid>
      <w:tr w:rsidR="03BC3FEB" w:rsidTr="03BC3FEB" w14:paraId="710DCEFF">
        <w:trPr>
          <w:trHeight w:val="825"/>
        </w:trPr>
        <w:tc>
          <w:tcPr>
            <w:tcW w:w="1527" w:type="dxa"/>
            <w:tcBorders>
              <w:top w:val="single" w:color="000000" w:themeColor="text1" w:sz="18"/>
              <w:left w:val="single" w:color="000000" w:themeColor="text1" w:sz="18"/>
              <w:bottom w:val="single" w:color="000000" w:themeColor="text1" w:sz="18"/>
              <w:right w:val="single" w:sz="12"/>
            </w:tcBorders>
            <w:shd w:val="clear" w:color="auto" w:fill="EBEBEB"/>
            <w:tcMar/>
            <w:vAlign w:val="center"/>
          </w:tcPr>
          <w:p w:rsidR="03BC3FEB" w:rsidP="03BC3FEB" w:rsidRDefault="03BC3FEB" w14:paraId="14D33F35" w14:textId="2D5DD274">
            <w:pPr>
              <w:spacing w:before="25"/>
              <w:rPr>
                <w:sz w:val="18"/>
                <w:szCs w:val="18"/>
              </w:rPr>
            </w:pPr>
          </w:p>
          <w:p w:rsidR="03BC3FEB" w:rsidP="03BC3FEB" w:rsidRDefault="03BC3FEB" w14:paraId="1129D60B" w14:textId="0B80E834">
            <w:pPr>
              <w:pStyle w:val="TableParagraph"/>
              <w:spacing w:line="204" w:lineRule="auto"/>
              <w:ind w:left="245" w:right="54" w:firstLine="4"/>
              <w:rPr>
                <w:rFonts w:ascii="Arial" w:hAnsi="Arial" w:eastAsia="Arial" w:cs="Arial"/>
                <w:sz w:val="20"/>
                <w:szCs w:val="20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 xml:space="preserve">INDICATORI SPECIFICI PER LA </w:t>
            </w:r>
            <w:r w:rsidRPr="03BC3FEB" w:rsidR="03BC3FEB">
              <w:rPr>
                <w:rFonts w:ascii="Arial" w:hAnsi="Arial" w:eastAsia="Arial" w:cs="Arial"/>
                <w:b w:val="1"/>
                <w:bCs w:val="1"/>
                <w:sz w:val="20"/>
                <w:szCs w:val="20"/>
                <w:lang w:val="it-IT"/>
              </w:rPr>
              <w:t>TIPOLOGIA A</w:t>
            </w:r>
          </w:p>
        </w:tc>
        <w:tc>
          <w:tcPr>
            <w:tcW w:w="6279" w:type="dxa"/>
            <w:tcBorders>
              <w:top w:val="single" w:color="000000" w:themeColor="text1" w:sz="18"/>
              <w:left w:val="single" w:sz="12"/>
              <w:bottom w:val="single" w:color="000000" w:themeColor="text1" w:sz="18"/>
              <w:right w:val="single" w:color="000000" w:themeColor="text1" w:sz="6"/>
            </w:tcBorders>
            <w:shd w:val="clear" w:color="auto" w:fill="EBEBEB"/>
            <w:tcMar/>
            <w:vAlign w:val="center"/>
          </w:tcPr>
          <w:p w:rsidR="03BC3FEB" w:rsidP="03BC3FEB" w:rsidRDefault="03BC3FEB" w14:paraId="7B12903F" w14:textId="5E7CAA31">
            <w:pPr>
              <w:spacing w:before="96"/>
              <w:rPr>
                <w:sz w:val="18"/>
                <w:szCs w:val="18"/>
              </w:rPr>
            </w:pPr>
          </w:p>
          <w:p w:rsidR="03BC3FEB" w:rsidP="03BC3FEB" w:rsidRDefault="03BC3FEB" w14:paraId="6EA3BFA6" w14:textId="2C57F393">
            <w:pPr>
              <w:pStyle w:val="TableParagraph"/>
              <w:ind w:left="78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DESCRITTORI DI LIVELLO DELLA COMPETENZA</w:t>
            </w:r>
          </w:p>
        </w:tc>
        <w:tc>
          <w:tcPr>
            <w:tcW w:w="1555" w:type="dxa"/>
            <w:gridSpan w:val="2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18"/>
              <w:right w:val="single" w:color="000000" w:themeColor="text1" w:sz="6"/>
            </w:tcBorders>
            <w:shd w:val="clear" w:color="auto" w:fill="EBEBEB"/>
            <w:tcMar/>
            <w:vAlign w:val="center"/>
          </w:tcPr>
          <w:p w:rsidR="03BC3FEB" w:rsidP="03BC3FEB" w:rsidRDefault="03BC3FEB" w14:paraId="257D968F" w14:textId="3178C019">
            <w:pPr>
              <w:spacing w:before="45"/>
              <w:rPr>
                <w:sz w:val="18"/>
                <w:szCs w:val="18"/>
              </w:rPr>
            </w:pPr>
          </w:p>
          <w:p w:rsidR="03BC3FEB" w:rsidP="03BC3FEB" w:rsidRDefault="03BC3FEB" w14:paraId="692C830C" w14:textId="5CFBCA7E">
            <w:pPr>
              <w:pStyle w:val="TableParagraph"/>
              <w:spacing w:line="204" w:lineRule="auto"/>
              <w:ind w:left="312" w:right="149" w:hanging="136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MISURATORI DI LIVELLO DELLA COMPETENZA</w:t>
            </w:r>
          </w:p>
        </w:tc>
        <w:tc>
          <w:tcPr>
            <w:tcW w:w="553" w:type="dxa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18"/>
              <w:right w:val="single" w:color="000000" w:themeColor="text1" w:sz="18"/>
            </w:tcBorders>
            <w:shd w:val="clear" w:color="auto" w:fill="EBEBEB"/>
            <w:tcMar/>
            <w:vAlign w:val="center"/>
          </w:tcPr>
          <w:p w:rsidR="03BC3FEB" w:rsidP="03BC3FEB" w:rsidRDefault="03BC3FEB" w14:paraId="4497422F" w14:textId="0D8AF892">
            <w:pPr>
              <w:spacing w:before="96"/>
              <w:rPr>
                <w:sz w:val="18"/>
                <w:szCs w:val="18"/>
              </w:rPr>
            </w:pPr>
          </w:p>
          <w:p w:rsidR="03BC3FEB" w:rsidP="03BC3FEB" w:rsidRDefault="03BC3FEB" w14:paraId="09B9D852" w14:textId="6AD19B91">
            <w:pPr>
              <w:pStyle w:val="TableParagraph"/>
              <w:ind w:left="192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PUNTI</w:t>
            </w:r>
          </w:p>
        </w:tc>
      </w:tr>
      <w:tr w:rsidR="03BC3FEB" w:rsidTr="03BC3FEB" w14:paraId="1170B397">
        <w:trPr>
          <w:trHeight w:val="195"/>
        </w:trPr>
        <w:tc>
          <w:tcPr>
            <w:tcW w:w="1527" w:type="dxa"/>
            <w:vMerge w:val="restart"/>
            <w:tcBorders>
              <w:top w:val="single" w:color="000000" w:themeColor="text1" w:sz="18"/>
              <w:left w:val="single" w:color="000000" w:themeColor="text1" w:sz="18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6A448CF9" w14:textId="6822A19E">
            <w:pPr>
              <w:spacing w:before="9" w:line="208" w:lineRule="auto"/>
              <w:ind w:left="77" w:right="54"/>
              <w:rPr>
                <w:sz w:val="18"/>
                <w:szCs w:val="18"/>
              </w:rPr>
            </w:pPr>
          </w:p>
          <w:p w:rsidR="03BC3FEB" w:rsidP="03BC3FEB" w:rsidRDefault="03BC3FEB" w14:paraId="1E82CFA8" w14:textId="574B5C97">
            <w:pPr>
              <w:spacing w:before="9" w:line="208" w:lineRule="auto"/>
              <w:ind w:left="77" w:right="54"/>
              <w:rPr>
                <w:sz w:val="18"/>
                <w:szCs w:val="18"/>
              </w:rPr>
            </w:pPr>
          </w:p>
          <w:p w:rsidR="03BC3FEB" w:rsidP="03BC3FEB" w:rsidRDefault="03BC3FEB" w14:paraId="0065C08E" w14:textId="1E7DDDA8">
            <w:pPr>
              <w:pStyle w:val="TableParagraph"/>
              <w:spacing w:before="9" w:line="208" w:lineRule="auto"/>
              <w:ind w:left="77" w:right="54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Rispetto dei vincoli postinella consegna</w:t>
            </w:r>
          </w:p>
        </w:tc>
        <w:tc>
          <w:tcPr>
            <w:tcW w:w="6279" w:type="dxa"/>
            <w:tcBorders>
              <w:top w:val="single" w:color="000000" w:themeColor="text1" w:sz="18"/>
              <w:left w:val="single" w:sz="12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5FBEB4EC" w14:textId="713777A4">
            <w:pPr>
              <w:pStyle w:val="TableParagraph"/>
              <w:spacing w:line="175" w:lineRule="exact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Rispetto consapevole di tutti i vincoli posti nelle consegne</w:t>
            </w:r>
          </w:p>
        </w:tc>
        <w:tc>
          <w:tcPr>
            <w:tcW w:w="1145" w:type="dxa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2FEA8429" w14:textId="58E4395E">
            <w:pPr>
              <w:pStyle w:val="TableParagraph"/>
              <w:spacing w:line="175" w:lineRule="exact"/>
              <w:ind w:left="82" w:right="6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AVANZATO</w:t>
            </w:r>
          </w:p>
        </w:tc>
        <w:tc>
          <w:tcPr>
            <w:tcW w:w="410" w:type="dxa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6"/>
              <w:right w:val="single" w:color="000000" w:themeColor="text1" w:sz="12"/>
            </w:tcBorders>
            <w:tcMar/>
            <w:vAlign w:val="center"/>
          </w:tcPr>
          <w:p w:rsidR="03BC3FEB" w:rsidP="03BC3FEB" w:rsidRDefault="03BC3FEB" w14:paraId="4475FB82" w14:textId="116C3ED5">
            <w:pPr>
              <w:pStyle w:val="TableParagraph"/>
              <w:spacing w:line="175" w:lineRule="exact"/>
              <w:ind w:left="93" w:right="16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9 / 10</w:t>
            </w:r>
          </w:p>
        </w:tc>
        <w:tc>
          <w:tcPr>
            <w:tcW w:w="553" w:type="dxa"/>
            <w:vMerge w:val="restart"/>
            <w:tcBorders>
              <w:top w:val="single" w:color="000000" w:themeColor="text1" w:sz="18"/>
              <w:left w:val="single" w:sz="12"/>
              <w:bottom w:val="single" w:color="000000" w:themeColor="text1" w:sz="18"/>
              <w:right w:val="single" w:color="000000" w:themeColor="text1" w:sz="18"/>
            </w:tcBorders>
            <w:tcMar/>
            <w:vAlign w:val="center"/>
          </w:tcPr>
          <w:p w:rsidR="03BC3FEB" w:rsidP="03BC3FEB" w:rsidRDefault="03BC3FEB" w14:paraId="0CF6893B" w14:textId="65FE29F2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w:rsidR="03BC3FEB" w:rsidTr="03BC3FEB" w14:paraId="1F284609">
        <w:trPr>
          <w:trHeight w:val="180"/>
        </w:trPr>
        <w:tc>
          <w:tcPr>
            <w:tcW w:w="1527" w:type="dxa"/>
            <w:vMerge/>
            <w:tcBorders>
              <w:top w:sz="0"/>
              <w:left w:val="single" w:color="000000" w:themeColor="text1" w:sz="0"/>
              <w:bottom w:sz="0"/>
              <w:right w:val="single" w:sz="0"/>
            </w:tcBorders>
            <w:tcMar/>
            <w:vAlign w:val="center"/>
          </w:tcPr>
          <w:p w14:paraId="374D77C3"/>
        </w:tc>
        <w:tc>
          <w:tcPr>
            <w:tcW w:w="6279" w:type="dxa"/>
            <w:tcBorders>
              <w:top w:val="single" w:color="000000" w:themeColor="text1" w:sz="6"/>
              <w:left w:val="single" w:sz="12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38FBE40B" w14:textId="06782C83">
            <w:pPr>
              <w:pStyle w:val="TableParagraph"/>
              <w:spacing w:line="171" w:lineRule="exact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Rispetto dei vincoli posti nelle consegne</w:t>
            </w:r>
          </w:p>
        </w:tc>
        <w:tc>
          <w:tcPr>
            <w:tcW w:w="11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4945F04A" w14:textId="4EA96F6A">
            <w:pPr>
              <w:pStyle w:val="TableParagraph"/>
              <w:spacing w:line="171" w:lineRule="exact"/>
              <w:ind w:left="82" w:right="6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INTERMEDIO</w:t>
            </w:r>
          </w:p>
        </w:tc>
        <w:tc>
          <w:tcPr>
            <w:tcW w:w="41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446A94B1" w14:textId="7C3EA2EA">
            <w:pPr>
              <w:pStyle w:val="TableParagraph"/>
              <w:spacing w:line="171" w:lineRule="exact"/>
              <w:ind w:left="93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7 / 8</w:t>
            </w:r>
          </w:p>
        </w:tc>
        <w:tc>
          <w:tcPr>
            <w:tcW w:w="553" w:type="dxa"/>
            <w:vMerge/>
            <w:tcBorders>
              <w:top w:sz="0"/>
              <w:left w:val="single" w:sz="0"/>
              <w:bottom w:sz="0"/>
              <w:right w:val="single" w:color="000000" w:themeColor="text1" w:sz="0"/>
            </w:tcBorders>
            <w:tcMar/>
            <w:vAlign w:val="center"/>
          </w:tcPr>
          <w:p w14:paraId="5780C967"/>
        </w:tc>
      </w:tr>
      <w:tr w:rsidR="03BC3FEB" w:rsidTr="03BC3FEB" w14:paraId="02A7D1CC">
        <w:trPr>
          <w:trHeight w:val="195"/>
        </w:trPr>
        <w:tc>
          <w:tcPr>
            <w:tcW w:w="1527" w:type="dxa"/>
            <w:vMerge/>
            <w:tcBorders>
              <w:top w:sz="0"/>
              <w:left w:val="single" w:color="000000" w:themeColor="text1" w:sz="0"/>
              <w:bottom w:sz="0"/>
              <w:right w:val="single" w:sz="0"/>
            </w:tcBorders>
            <w:tcMar/>
            <w:vAlign w:val="center"/>
          </w:tcPr>
          <w:p w14:paraId="2A5153FE"/>
        </w:tc>
        <w:tc>
          <w:tcPr>
            <w:tcW w:w="6279" w:type="dxa"/>
            <w:tcBorders>
              <w:top w:val="single" w:color="000000" w:themeColor="text1" w:sz="6"/>
              <w:left w:val="single" w:sz="12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3B07612F" w14:textId="668E3A87">
            <w:pPr>
              <w:pStyle w:val="TableParagraph"/>
              <w:spacing w:line="175" w:lineRule="exact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Rispetto dei fondamentali vincoli posti nelle consegne</w:t>
            </w:r>
          </w:p>
        </w:tc>
        <w:tc>
          <w:tcPr>
            <w:tcW w:w="11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57288AD0" w14:textId="1C3A958B">
            <w:pPr>
              <w:pStyle w:val="TableParagraph"/>
              <w:spacing w:line="175" w:lineRule="exact"/>
              <w:ind w:left="82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18"/>
                <w:szCs w:val="18"/>
                <w:lang w:val="it-IT"/>
              </w:rPr>
              <w:t>BASE</w:t>
            </w:r>
          </w:p>
        </w:tc>
        <w:tc>
          <w:tcPr>
            <w:tcW w:w="41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2B811078" w14:textId="466C9A03">
            <w:pPr>
              <w:pStyle w:val="TableParagraph"/>
              <w:spacing w:line="175" w:lineRule="exact"/>
              <w:ind w:left="93" w:right="8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6</w:t>
            </w:r>
          </w:p>
        </w:tc>
        <w:tc>
          <w:tcPr>
            <w:tcW w:w="553" w:type="dxa"/>
            <w:vMerge/>
            <w:tcBorders>
              <w:top w:sz="0"/>
              <w:left w:val="single" w:sz="0"/>
              <w:bottom w:sz="0"/>
              <w:right w:val="single" w:color="000000" w:themeColor="text1" w:sz="0"/>
            </w:tcBorders>
            <w:tcMar/>
            <w:vAlign w:val="center"/>
          </w:tcPr>
          <w:p w14:paraId="0C589C4D"/>
        </w:tc>
      </w:tr>
      <w:tr w:rsidR="03BC3FEB" w:rsidTr="03BC3FEB" w14:paraId="584974CE">
        <w:trPr>
          <w:trHeight w:val="195"/>
        </w:trPr>
        <w:tc>
          <w:tcPr>
            <w:tcW w:w="1527" w:type="dxa"/>
            <w:vMerge/>
            <w:tcBorders>
              <w:top w:sz="0"/>
              <w:left w:val="single" w:color="000000" w:themeColor="text1" w:sz="0"/>
              <w:bottom w:sz="0"/>
              <w:right w:val="single" w:sz="0"/>
            </w:tcBorders>
            <w:tcMar/>
            <w:vAlign w:val="center"/>
          </w:tcPr>
          <w:p w14:paraId="71128DD6"/>
        </w:tc>
        <w:tc>
          <w:tcPr>
            <w:tcW w:w="6279" w:type="dxa"/>
            <w:tcBorders>
              <w:top w:val="single" w:color="000000" w:themeColor="text1" w:sz="6"/>
              <w:left w:val="single" w:sz="12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447C7B12" w14:textId="6F0E2A8A">
            <w:pPr>
              <w:pStyle w:val="TableParagraph"/>
              <w:spacing w:line="176" w:lineRule="exact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Mancato rispetto dei vincoli posti nelle consegne: mancato rispetto di più di due vincoli</w:t>
            </w:r>
          </w:p>
        </w:tc>
        <w:tc>
          <w:tcPr>
            <w:tcW w:w="11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2B055104" w14:textId="2020A174">
            <w:pPr>
              <w:pStyle w:val="TableParagraph"/>
              <w:spacing w:line="176" w:lineRule="exact"/>
              <w:ind w:left="82" w:right="4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INIZIALE</w:t>
            </w:r>
          </w:p>
        </w:tc>
        <w:tc>
          <w:tcPr>
            <w:tcW w:w="41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12147436" w14:textId="151876CE">
            <w:pPr>
              <w:pStyle w:val="TableParagraph"/>
              <w:spacing w:line="176" w:lineRule="exact"/>
              <w:ind w:left="93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4 / 5</w:t>
            </w:r>
          </w:p>
        </w:tc>
        <w:tc>
          <w:tcPr>
            <w:tcW w:w="553" w:type="dxa"/>
            <w:vMerge/>
            <w:tcBorders>
              <w:top w:sz="0"/>
              <w:left w:val="single" w:sz="0"/>
              <w:bottom w:sz="0"/>
              <w:right w:val="single" w:color="000000" w:themeColor="text1" w:sz="0"/>
            </w:tcBorders>
            <w:tcMar/>
            <w:vAlign w:val="center"/>
          </w:tcPr>
          <w:p w14:paraId="796DC8C3"/>
        </w:tc>
      </w:tr>
      <w:tr w:rsidR="03BC3FEB" w:rsidTr="03BC3FEB" w14:paraId="3DEDEAE2">
        <w:trPr>
          <w:trHeight w:val="285"/>
        </w:trPr>
        <w:tc>
          <w:tcPr>
            <w:tcW w:w="1527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1FE9C171"/>
        </w:tc>
        <w:tc>
          <w:tcPr>
            <w:tcW w:w="6279" w:type="dxa"/>
            <w:tcBorders>
              <w:top w:val="single" w:color="000000" w:themeColor="text1" w:sz="6"/>
              <w:left w:val="single" w:sz="12"/>
              <w:bottom w:val="single" w:color="000000" w:themeColor="text1" w:sz="18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07936CB1" w14:textId="0662B57C">
            <w:pPr>
              <w:pStyle w:val="TableParagraph"/>
              <w:spacing w:line="198" w:lineRule="exact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Mancato rispetto dei vincoli posti nelle consegne: non sono state rispettate le consegne di base</w:t>
            </w:r>
          </w:p>
        </w:tc>
        <w:tc>
          <w:tcPr>
            <w:tcW w:w="11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18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08C5FF62" w14:textId="0EC61479">
            <w:pPr>
              <w:pStyle w:val="TableParagraph"/>
              <w:spacing w:before="22"/>
              <w:ind w:left="82" w:right="9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NONRAGGIUNTO</w:t>
            </w:r>
          </w:p>
        </w:tc>
        <w:tc>
          <w:tcPr>
            <w:tcW w:w="41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2D4DDC06" w14:textId="1808E661">
            <w:pPr>
              <w:pStyle w:val="TableParagraph"/>
              <w:spacing w:before="22"/>
              <w:ind w:left="93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 / 3</w:t>
            </w:r>
          </w:p>
        </w:tc>
        <w:tc>
          <w:tcPr>
            <w:tcW w:w="553" w:type="dxa"/>
            <w:vMerge/>
            <w:tcBorders>
              <w:top w:sz="0"/>
              <w:left w:val="single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436EC805"/>
        </w:tc>
      </w:tr>
      <w:tr w:rsidR="03BC3FEB" w:rsidTr="03BC3FEB" w14:paraId="041C7C2C">
        <w:trPr>
          <w:trHeight w:val="345"/>
        </w:trPr>
        <w:tc>
          <w:tcPr>
            <w:tcW w:w="1527" w:type="dxa"/>
            <w:vMerge w:val="restart"/>
            <w:tcBorders>
              <w:top w:val="single" w:color="000000" w:themeColor="text1" w:sz="18"/>
              <w:left w:val="single" w:color="000000" w:themeColor="text1" w:sz="18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59E383E3" w14:textId="03F0EE19">
            <w:pPr>
              <w:spacing w:before="4" w:line="208" w:lineRule="auto"/>
              <w:ind w:left="77" w:right="179"/>
              <w:rPr>
                <w:sz w:val="18"/>
                <w:szCs w:val="18"/>
              </w:rPr>
            </w:pPr>
          </w:p>
          <w:p w:rsidR="03BC3FEB" w:rsidP="03BC3FEB" w:rsidRDefault="03BC3FEB" w14:paraId="582232C2" w14:textId="200B5905">
            <w:pPr>
              <w:spacing w:before="4" w:line="208" w:lineRule="auto"/>
              <w:ind w:left="77" w:right="179"/>
              <w:rPr>
                <w:sz w:val="18"/>
                <w:szCs w:val="18"/>
              </w:rPr>
            </w:pPr>
          </w:p>
          <w:p w:rsidR="03BC3FEB" w:rsidP="03BC3FEB" w:rsidRDefault="03BC3FEB" w14:paraId="3EB45CCE" w14:textId="0844E630">
            <w:pPr>
              <w:spacing w:before="4" w:line="208" w:lineRule="auto"/>
              <w:ind w:left="77" w:right="179"/>
              <w:rPr>
                <w:sz w:val="18"/>
                <w:szCs w:val="18"/>
              </w:rPr>
            </w:pPr>
          </w:p>
          <w:p w:rsidR="03BC3FEB" w:rsidP="03BC3FEB" w:rsidRDefault="03BC3FEB" w14:paraId="246122E2" w14:textId="665C5D33">
            <w:pPr>
              <w:pStyle w:val="TableParagraph"/>
              <w:spacing w:before="4" w:line="208" w:lineRule="auto"/>
              <w:ind w:left="77" w:right="179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Capacità di comprendereil testo nel suo senso complessivo e nei suoi snodi tematici e stilistici</w:t>
            </w:r>
          </w:p>
        </w:tc>
        <w:tc>
          <w:tcPr>
            <w:tcW w:w="6279" w:type="dxa"/>
            <w:tcBorders>
              <w:top w:val="single" w:color="000000" w:themeColor="text1" w:sz="18"/>
              <w:left w:val="single" w:sz="12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4CBED6EA" w14:textId="70E59EF1">
            <w:pPr>
              <w:pStyle w:val="TableParagraph"/>
              <w:spacing w:line="168" w:lineRule="exact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Ottima comprensione del testo nel suo senso complessivo e nei suoi snodi tematici e stilistici; sintesi e/o parafrasi chiara</w:t>
            </w:r>
          </w:p>
          <w:p w:rsidR="03BC3FEB" w:rsidP="03BC3FEB" w:rsidRDefault="03BC3FEB" w14:paraId="37471979" w14:textId="626B770D">
            <w:pPr>
              <w:pStyle w:val="TableParagraph"/>
              <w:spacing w:line="159" w:lineRule="exact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ed efficace</w:t>
            </w:r>
          </w:p>
        </w:tc>
        <w:tc>
          <w:tcPr>
            <w:tcW w:w="1145" w:type="dxa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2A976B83" w14:textId="27FA8D00">
            <w:pPr>
              <w:pStyle w:val="TableParagraph"/>
              <w:spacing w:before="82"/>
              <w:ind w:left="82" w:right="6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AVANZATO</w:t>
            </w:r>
          </w:p>
        </w:tc>
        <w:tc>
          <w:tcPr>
            <w:tcW w:w="410" w:type="dxa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0E02766A" w14:textId="0E0FA0FA">
            <w:pPr>
              <w:pStyle w:val="TableParagraph"/>
              <w:spacing w:before="82"/>
              <w:ind w:left="93" w:right="16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9 / 10</w:t>
            </w:r>
          </w:p>
        </w:tc>
        <w:tc>
          <w:tcPr>
            <w:tcW w:w="553" w:type="dxa"/>
            <w:vMerge w:val="restart"/>
            <w:tcBorders>
              <w:top w:val="single" w:color="000000" w:themeColor="text1" w:sz="18"/>
              <w:left w:val="single" w:sz="12"/>
              <w:bottom w:val="single" w:color="000000" w:themeColor="text1" w:sz="18"/>
              <w:right w:val="single" w:color="000000" w:themeColor="text1" w:sz="18"/>
            </w:tcBorders>
            <w:tcMar/>
            <w:vAlign w:val="center"/>
          </w:tcPr>
          <w:p w:rsidR="03BC3FEB" w:rsidP="03BC3FEB" w:rsidRDefault="03BC3FEB" w14:paraId="022BD726" w14:textId="11E3049C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w:rsidR="03BC3FEB" w:rsidTr="03BC3FEB" w14:paraId="57DA8A4F">
        <w:trPr>
          <w:trHeight w:val="360"/>
        </w:trPr>
        <w:tc>
          <w:tcPr>
            <w:tcW w:w="1527" w:type="dxa"/>
            <w:vMerge/>
            <w:tcBorders>
              <w:top w:sz="0"/>
              <w:left w:val="single" w:color="000000" w:themeColor="text1" w:sz="0"/>
              <w:bottom w:sz="0"/>
              <w:right w:val="single" w:sz="0"/>
            </w:tcBorders>
            <w:tcMar/>
            <w:vAlign w:val="center"/>
          </w:tcPr>
          <w:p w14:paraId="33F45CAB"/>
        </w:tc>
        <w:tc>
          <w:tcPr>
            <w:tcW w:w="6279" w:type="dxa"/>
            <w:tcBorders>
              <w:top w:val="single" w:color="000000" w:themeColor="text1" w:sz="6"/>
              <w:left w:val="single" w:sz="12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2D5F2E32" w14:textId="1F56A19B">
            <w:pPr>
              <w:pStyle w:val="TableParagraph"/>
              <w:spacing w:line="180" w:lineRule="exact"/>
              <w:ind w:left="81" w:right="144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Buona comprensione del testo nel suo senso complessivo e nei suoi snodi tematici e stilistici; sintesi e/o parafrasicorretta e chiara</w:t>
            </w:r>
          </w:p>
        </w:tc>
        <w:tc>
          <w:tcPr>
            <w:tcW w:w="11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160106A2" w14:textId="2F6D2693">
            <w:pPr>
              <w:pStyle w:val="TableParagraph"/>
              <w:spacing w:before="86"/>
              <w:ind w:left="82" w:right="6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INTERMEDIO</w:t>
            </w:r>
          </w:p>
        </w:tc>
        <w:tc>
          <w:tcPr>
            <w:tcW w:w="41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2365925E" w14:textId="73E1803B">
            <w:pPr>
              <w:pStyle w:val="TableParagraph"/>
              <w:spacing w:before="86"/>
              <w:ind w:left="93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7 / 8</w:t>
            </w:r>
          </w:p>
        </w:tc>
        <w:tc>
          <w:tcPr>
            <w:tcW w:w="553" w:type="dxa"/>
            <w:vMerge/>
            <w:tcBorders>
              <w:top w:sz="0"/>
              <w:left w:val="single" w:sz="0"/>
              <w:bottom w:sz="0"/>
              <w:right w:val="single" w:color="000000" w:themeColor="text1" w:sz="0"/>
            </w:tcBorders>
            <w:tcMar/>
            <w:vAlign w:val="center"/>
          </w:tcPr>
          <w:p w14:paraId="69FF8518"/>
        </w:tc>
      </w:tr>
      <w:tr w:rsidR="03BC3FEB" w:rsidTr="03BC3FEB" w14:paraId="79557A38">
        <w:trPr>
          <w:trHeight w:val="345"/>
        </w:trPr>
        <w:tc>
          <w:tcPr>
            <w:tcW w:w="1527" w:type="dxa"/>
            <w:vMerge/>
            <w:tcBorders>
              <w:top w:sz="0"/>
              <w:left w:val="single" w:color="000000" w:themeColor="text1" w:sz="0"/>
              <w:bottom w:sz="0"/>
              <w:right w:val="single" w:sz="0"/>
            </w:tcBorders>
            <w:tcMar/>
            <w:vAlign w:val="center"/>
          </w:tcPr>
          <w:p w14:paraId="59640B08"/>
        </w:tc>
        <w:tc>
          <w:tcPr>
            <w:tcW w:w="6279" w:type="dxa"/>
            <w:tcBorders>
              <w:top w:val="single" w:color="000000" w:themeColor="text1" w:sz="6"/>
              <w:left w:val="single" w:sz="12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0E3461BD" w14:textId="4A720DB5">
            <w:pPr>
              <w:pStyle w:val="TableParagraph"/>
              <w:spacing w:line="163" w:lineRule="exact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Essenziale comprensione del testo nel suo senso complessivo e nei suoi snodi tematici e stilistici; sintesi e/o parafrasi</w:t>
            </w:r>
          </w:p>
          <w:p w:rsidR="03BC3FEB" w:rsidP="03BC3FEB" w:rsidRDefault="03BC3FEB" w14:paraId="242F8627" w14:textId="413A492F">
            <w:pPr>
              <w:pStyle w:val="TableParagraph"/>
              <w:spacing w:line="169" w:lineRule="exact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complessivamente accettabile</w:t>
            </w:r>
          </w:p>
        </w:tc>
        <w:tc>
          <w:tcPr>
            <w:tcW w:w="11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742B8E63" w14:textId="3657E73D">
            <w:pPr>
              <w:pStyle w:val="TableParagraph"/>
              <w:spacing w:before="83"/>
              <w:ind w:left="82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18"/>
                <w:szCs w:val="18"/>
                <w:lang w:val="it-IT"/>
              </w:rPr>
              <w:t>BASE</w:t>
            </w:r>
          </w:p>
        </w:tc>
        <w:tc>
          <w:tcPr>
            <w:tcW w:w="41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41D2E2D3" w14:textId="2B900B81">
            <w:pPr>
              <w:pStyle w:val="TableParagraph"/>
              <w:spacing w:before="83"/>
              <w:ind w:left="93" w:right="8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6</w:t>
            </w:r>
          </w:p>
        </w:tc>
        <w:tc>
          <w:tcPr>
            <w:tcW w:w="553" w:type="dxa"/>
            <w:vMerge/>
            <w:tcBorders>
              <w:top w:sz="0"/>
              <w:left w:val="single" w:sz="0"/>
              <w:bottom w:sz="0"/>
              <w:right w:val="single" w:color="000000" w:themeColor="text1" w:sz="0"/>
            </w:tcBorders>
            <w:tcMar/>
            <w:vAlign w:val="center"/>
          </w:tcPr>
          <w:p w14:paraId="71B22DF6"/>
        </w:tc>
      </w:tr>
      <w:tr w:rsidR="03BC3FEB" w:rsidTr="03BC3FEB" w14:paraId="499A03A3">
        <w:trPr>
          <w:trHeight w:val="345"/>
        </w:trPr>
        <w:tc>
          <w:tcPr>
            <w:tcW w:w="1527" w:type="dxa"/>
            <w:vMerge/>
            <w:tcBorders>
              <w:top w:sz="0"/>
              <w:left w:val="single" w:color="000000" w:themeColor="text1" w:sz="0"/>
              <w:bottom w:sz="0"/>
              <w:right w:val="single" w:sz="0"/>
            </w:tcBorders>
            <w:tcMar/>
            <w:vAlign w:val="center"/>
          </w:tcPr>
          <w:p w14:paraId="6F9329E8"/>
        </w:tc>
        <w:tc>
          <w:tcPr>
            <w:tcW w:w="6279" w:type="dxa"/>
            <w:tcBorders>
              <w:top w:val="single" w:color="000000" w:themeColor="text1" w:sz="6"/>
              <w:left w:val="single" w:sz="12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65CA7C51" w14:textId="01942A10">
            <w:pPr>
              <w:pStyle w:val="TableParagraph"/>
              <w:spacing w:line="162" w:lineRule="exact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Non pienamente centrata la comprensione del testo nel suo senso complessivo e nei suoi snodi tematici e stilistici; sintesi</w:t>
            </w:r>
          </w:p>
          <w:p w:rsidR="03BC3FEB" w:rsidP="03BC3FEB" w:rsidRDefault="03BC3FEB" w14:paraId="7784C41F" w14:textId="796134B0">
            <w:pPr>
              <w:pStyle w:val="TableParagraph"/>
              <w:spacing w:line="165" w:lineRule="exact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e/o parafrasi incompleta e/o imprecisa</w:t>
            </w:r>
          </w:p>
        </w:tc>
        <w:tc>
          <w:tcPr>
            <w:tcW w:w="11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0723D3D7" w14:textId="329217E0">
            <w:pPr>
              <w:pStyle w:val="TableParagraph"/>
              <w:spacing w:before="82"/>
              <w:ind w:left="82" w:right="4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INIZIALE</w:t>
            </w:r>
          </w:p>
        </w:tc>
        <w:tc>
          <w:tcPr>
            <w:tcW w:w="41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4AE98711" w14:textId="3E51F28B">
            <w:pPr>
              <w:pStyle w:val="TableParagraph"/>
              <w:spacing w:before="82"/>
              <w:ind w:left="93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4 / 5</w:t>
            </w:r>
          </w:p>
        </w:tc>
        <w:tc>
          <w:tcPr>
            <w:tcW w:w="553" w:type="dxa"/>
            <w:vMerge/>
            <w:tcBorders>
              <w:top w:sz="0"/>
              <w:left w:val="single" w:sz="0"/>
              <w:bottom w:sz="0"/>
              <w:right w:val="single" w:color="000000" w:themeColor="text1" w:sz="0"/>
            </w:tcBorders>
            <w:tcMar/>
            <w:vAlign w:val="center"/>
          </w:tcPr>
          <w:p w14:paraId="4DE4FDDC"/>
        </w:tc>
      </w:tr>
      <w:tr w:rsidR="03BC3FEB" w:rsidTr="03BC3FEB" w14:paraId="7DA4E7D7">
        <w:trPr>
          <w:trHeight w:val="360"/>
        </w:trPr>
        <w:tc>
          <w:tcPr>
            <w:tcW w:w="1527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6E27A5D4"/>
        </w:tc>
        <w:tc>
          <w:tcPr>
            <w:tcW w:w="6279" w:type="dxa"/>
            <w:tcBorders>
              <w:top w:val="single" w:color="000000" w:themeColor="text1" w:sz="6"/>
              <w:left w:val="single" w:sz="12"/>
              <w:bottom w:val="single" w:color="000000" w:themeColor="text1" w:sz="18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5289042A" w14:textId="40F8CAC1">
            <w:pPr>
              <w:pStyle w:val="TableParagraph"/>
              <w:spacing w:before="10" w:line="194" w:lineRule="auto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Gravemente insufficiente la comprensione del testo nel suo senso complessivo e nei suoi snodi tematici e stilistici; sintesi e/o parafrasi fortemente lacunosa e/o scorretta</w:t>
            </w:r>
          </w:p>
        </w:tc>
        <w:tc>
          <w:tcPr>
            <w:tcW w:w="11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18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7E25DFCD" w14:textId="38DB4C55">
            <w:pPr>
              <w:pStyle w:val="TableParagraph"/>
              <w:spacing w:before="82"/>
              <w:ind w:left="82" w:right="9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NONRAGGIUNTO</w:t>
            </w:r>
          </w:p>
        </w:tc>
        <w:tc>
          <w:tcPr>
            <w:tcW w:w="41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25147C78" w14:textId="43733649">
            <w:pPr>
              <w:pStyle w:val="TableParagraph"/>
              <w:spacing w:before="82"/>
              <w:ind w:left="93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 / 3</w:t>
            </w:r>
          </w:p>
        </w:tc>
        <w:tc>
          <w:tcPr>
            <w:tcW w:w="553" w:type="dxa"/>
            <w:vMerge/>
            <w:tcBorders>
              <w:top w:sz="0"/>
              <w:left w:val="single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43298265"/>
        </w:tc>
      </w:tr>
      <w:tr w:rsidR="03BC3FEB" w:rsidTr="03BC3FEB" w14:paraId="639C3B99">
        <w:trPr>
          <w:trHeight w:val="375"/>
        </w:trPr>
        <w:tc>
          <w:tcPr>
            <w:tcW w:w="1527" w:type="dxa"/>
            <w:vMerge w:val="restart"/>
            <w:tcBorders>
              <w:top w:val="single" w:color="000000" w:themeColor="text1" w:sz="18"/>
              <w:left w:val="single" w:color="000000" w:themeColor="text1" w:sz="18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4FE2FF2B" w14:textId="5DB1D2A0">
            <w:pPr>
              <w:spacing w:before="3" w:line="211" w:lineRule="auto"/>
              <w:ind w:left="77" w:right="54"/>
              <w:rPr>
                <w:sz w:val="18"/>
                <w:szCs w:val="18"/>
              </w:rPr>
            </w:pPr>
          </w:p>
          <w:p w:rsidR="03BC3FEB" w:rsidP="03BC3FEB" w:rsidRDefault="03BC3FEB" w14:paraId="3DDFA05D" w14:textId="4B942AB0">
            <w:pPr>
              <w:spacing w:before="3" w:line="211" w:lineRule="auto"/>
              <w:ind w:left="77" w:right="54"/>
              <w:rPr>
                <w:sz w:val="18"/>
                <w:szCs w:val="18"/>
              </w:rPr>
            </w:pPr>
          </w:p>
          <w:p w:rsidR="03BC3FEB" w:rsidP="03BC3FEB" w:rsidRDefault="03BC3FEB" w14:paraId="78155B31" w14:textId="1DFECD23">
            <w:pPr>
              <w:pStyle w:val="TableParagraph"/>
              <w:spacing w:before="3" w:line="211" w:lineRule="auto"/>
              <w:ind w:left="77" w:right="54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Puntualità nell’analisi lessicale, sintattica, stilistica e retorica (se richiesta)</w:t>
            </w:r>
          </w:p>
        </w:tc>
        <w:tc>
          <w:tcPr>
            <w:tcW w:w="6279" w:type="dxa"/>
            <w:tcBorders>
              <w:top w:val="single" w:color="000000" w:themeColor="text1" w:sz="18"/>
              <w:left w:val="single" w:sz="12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11CC65A6" w14:textId="3C4C71B0">
            <w:pPr>
              <w:pStyle w:val="TableParagraph"/>
              <w:spacing w:line="190" w:lineRule="exact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Analisi testuale e lessicale, sintattica, stilistica e retorica (se richiesta) completa e approfondita;</w:t>
            </w:r>
          </w:p>
        </w:tc>
        <w:tc>
          <w:tcPr>
            <w:tcW w:w="1145" w:type="dxa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604291D6" w14:textId="137EF7F0">
            <w:pPr>
              <w:pStyle w:val="TableParagraph"/>
              <w:spacing w:before="103"/>
              <w:ind w:left="82" w:right="6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AVANZATO</w:t>
            </w:r>
          </w:p>
        </w:tc>
        <w:tc>
          <w:tcPr>
            <w:tcW w:w="410" w:type="dxa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33F1E00F" w14:textId="6BB97AB8">
            <w:pPr>
              <w:pStyle w:val="TableParagraph"/>
              <w:spacing w:before="103"/>
              <w:ind w:left="93" w:right="16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9 / 10</w:t>
            </w:r>
          </w:p>
        </w:tc>
        <w:tc>
          <w:tcPr>
            <w:tcW w:w="553" w:type="dxa"/>
            <w:vMerge w:val="restart"/>
            <w:tcBorders>
              <w:top w:val="single" w:color="000000" w:themeColor="text1" w:sz="18"/>
              <w:left w:val="single" w:sz="12"/>
              <w:bottom w:val="single" w:color="000000" w:themeColor="text1" w:sz="18"/>
              <w:right w:val="single" w:color="000000" w:themeColor="text1" w:sz="18"/>
            </w:tcBorders>
            <w:tcMar/>
            <w:vAlign w:val="center"/>
          </w:tcPr>
          <w:p w:rsidR="03BC3FEB" w:rsidP="03BC3FEB" w:rsidRDefault="03BC3FEB" w14:paraId="5DC796B5" w14:textId="5EF9B220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w:rsidR="03BC3FEB" w:rsidTr="03BC3FEB" w14:paraId="3B4F8395">
        <w:trPr>
          <w:trHeight w:val="195"/>
        </w:trPr>
        <w:tc>
          <w:tcPr>
            <w:tcW w:w="1527" w:type="dxa"/>
            <w:vMerge/>
            <w:tcBorders>
              <w:top w:sz="0"/>
              <w:left w:val="single" w:color="000000" w:themeColor="text1" w:sz="0"/>
              <w:bottom w:sz="0"/>
              <w:right w:val="single" w:sz="0"/>
            </w:tcBorders>
            <w:tcMar/>
            <w:vAlign w:val="center"/>
          </w:tcPr>
          <w:p w14:paraId="69F291E3"/>
        </w:tc>
        <w:tc>
          <w:tcPr>
            <w:tcW w:w="6279" w:type="dxa"/>
            <w:tcBorders>
              <w:top w:val="single" w:color="000000" w:themeColor="text1" w:sz="6"/>
              <w:left w:val="single" w:sz="12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6B1F1A69" w14:textId="61B6E360">
            <w:pPr>
              <w:pStyle w:val="TableParagraph"/>
              <w:spacing w:line="175" w:lineRule="exact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Analisi testuale e lessicale, sintattica, stilistica e retorica (se richiesta) completa ma generica in alcuni passaggi</w:t>
            </w:r>
          </w:p>
        </w:tc>
        <w:tc>
          <w:tcPr>
            <w:tcW w:w="11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7A15BF9C" w14:textId="798AE53F">
            <w:pPr>
              <w:pStyle w:val="TableParagraph"/>
              <w:spacing w:line="175" w:lineRule="exact"/>
              <w:ind w:left="82" w:right="6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INTERMEDIO</w:t>
            </w:r>
          </w:p>
        </w:tc>
        <w:tc>
          <w:tcPr>
            <w:tcW w:w="41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6B2624D7" w14:textId="266A1B21">
            <w:pPr>
              <w:pStyle w:val="TableParagraph"/>
              <w:spacing w:line="175" w:lineRule="exact"/>
              <w:ind w:left="93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7 / 8</w:t>
            </w:r>
          </w:p>
        </w:tc>
        <w:tc>
          <w:tcPr>
            <w:tcW w:w="553" w:type="dxa"/>
            <w:vMerge/>
            <w:tcBorders>
              <w:top w:sz="0"/>
              <w:left w:val="single" w:sz="0"/>
              <w:bottom w:sz="0"/>
              <w:right w:val="single" w:color="000000" w:themeColor="text1" w:sz="0"/>
            </w:tcBorders>
            <w:tcMar/>
            <w:vAlign w:val="center"/>
          </w:tcPr>
          <w:p w14:paraId="62C6A625"/>
        </w:tc>
      </w:tr>
      <w:tr w:rsidR="03BC3FEB" w:rsidTr="03BC3FEB" w14:paraId="236714A9">
        <w:trPr>
          <w:trHeight w:val="195"/>
        </w:trPr>
        <w:tc>
          <w:tcPr>
            <w:tcW w:w="1527" w:type="dxa"/>
            <w:vMerge/>
            <w:tcBorders>
              <w:top w:sz="0"/>
              <w:left w:val="single" w:color="000000" w:themeColor="text1" w:sz="0"/>
              <w:bottom w:sz="0"/>
              <w:right w:val="single" w:sz="0"/>
            </w:tcBorders>
            <w:tcMar/>
            <w:vAlign w:val="center"/>
          </w:tcPr>
          <w:p w14:paraId="6CE4A63A"/>
        </w:tc>
        <w:tc>
          <w:tcPr>
            <w:tcW w:w="6279" w:type="dxa"/>
            <w:tcBorders>
              <w:top w:val="single" w:color="000000" w:themeColor="text1" w:sz="6"/>
              <w:left w:val="single" w:sz="12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6D635E8E" w14:textId="1138392E">
            <w:pPr>
              <w:pStyle w:val="TableParagraph"/>
              <w:spacing w:line="175" w:lineRule="exact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Analisi testuale e lessicale, sintattica, stilistica e retorica (se richiesta) globalmente corretta</w:t>
            </w:r>
          </w:p>
        </w:tc>
        <w:tc>
          <w:tcPr>
            <w:tcW w:w="11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518B6443" w14:textId="561D7AF3">
            <w:pPr>
              <w:pStyle w:val="TableParagraph"/>
              <w:spacing w:line="175" w:lineRule="exact"/>
              <w:ind w:left="82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18"/>
                <w:szCs w:val="18"/>
                <w:lang w:val="it-IT"/>
              </w:rPr>
              <w:t>BASE</w:t>
            </w:r>
          </w:p>
        </w:tc>
        <w:tc>
          <w:tcPr>
            <w:tcW w:w="41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757282E8" w14:textId="41E81A03">
            <w:pPr>
              <w:pStyle w:val="TableParagraph"/>
              <w:spacing w:line="175" w:lineRule="exact"/>
              <w:ind w:left="93" w:right="8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6</w:t>
            </w:r>
          </w:p>
        </w:tc>
        <w:tc>
          <w:tcPr>
            <w:tcW w:w="553" w:type="dxa"/>
            <w:vMerge/>
            <w:tcBorders>
              <w:top w:sz="0"/>
              <w:left w:val="single" w:sz="0"/>
              <w:bottom w:sz="0"/>
              <w:right w:val="single" w:color="000000" w:themeColor="text1" w:sz="0"/>
            </w:tcBorders>
            <w:tcMar/>
            <w:vAlign w:val="center"/>
          </w:tcPr>
          <w:p w14:paraId="75A6182B"/>
        </w:tc>
      </w:tr>
      <w:tr w:rsidR="03BC3FEB" w:rsidTr="03BC3FEB" w14:paraId="25C26C64">
        <w:trPr>
          <w:trHeight w:val="180"/>
        </w:trPr>
        <w:tc>
          <w:tcPr>
            <w:tcW w:w="1527" w:type="dxa"/>
            <w:vMerge/>
            <w:tcBorders>
              <w:top w:sz="0"/>
              <w:left w:val="single" w:color="000000" w:themeColor="text1" w:sz="0"/>
              <w:bottom w:sz="0"/>
              <w:right w:val="single" w:sz="0"/>
            </w:tcBorders>
            <w:tcMar/>
            <w:vAlign w:val="center"/>
          </w:tcPr>
          <w:p w14:paraId="614AA676"/>
        </w:tc>
        <w:tc>
          <w:tcPr>
            <w:tcW w:w="6279" w:type="dxa"/>
            <w:tcBorders>
              <w:top w:val="single" w:color="000000" w:themeColor="text1" w:sz="6"/>
              <w:left w:val="single" w:sz="12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76BFD96E" w14:textId="0C3C7BD2">
            <w:pPr>
              <w:pStyle w:val="TableParagraph"/>
              <w:spacing w:line="171" w:lineRule="exact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Analisi testuale e lessicale, sintattica, stilistica e retorica (se richiesta) incompleta e/o imprecisa</w:t>
            </w:r>
          </w:p>
        </w:tc>
        <w:tc>
          <w:tcPr>
            <w:tcW w:w="11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603546F9" w14:textId="1DC6966B">
            <w:pPr>
              <w:pStyle w:val="TableParagraph"/>
              <w:spacing w:line="171" w:lineRule="exact"/>
              <w:ind w:left="82" w:right="4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INIZIALE</w:t>
            </w:r>
          </w:p>
        </w:tc>
        <w:tc>
          <w:tcPr>
            <w:tcW w:w="41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56174903" w14:textId="343BF9A0">
            <w:pPr>
              <w:pStyle w:val="TableParagraph"/>
              <w:spacing w:line="171" w:lineRule="exact"/>
              <w:ind w:left="93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4 / 5</w:t>
            </w:r>
          </w:p>
        </w:tc>
        <w:tc>
          <w:tcPr>
            <w:tcW w:w="553" w:type="dxa"/>
            <w:vMerge/>
            <w:tcBorders>
              <w:top w:sz="0"/>
              <w:left w:val="single" w:sz="0"/>
              <w:bottom w:sz="0"/>
              <w:right w:val="single" w:color="000000" w:themeColor="text1" w:sz="0"/>
            </w:tcBorders>
            <w:tcMar/>
            <w:vAlign w:val="center"/>
          </w:tcPr>
          <w:p w14:paraId="255478AC"/>
        </w:tc>
      </w:tr>
      <w:tr w:rsidR="03BC3FEB" w:rsidTr="03BC3FEB" w14:paraId="77220C20">
        <w:trPr>
          <w:trHeight w:val="210"/>
        </w:trPr>
        <w:tc>
          <w:tcPr>
            <w:tcW w:w="1527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7561EE8F"/>
        </w:tc>
        <w:tc>
          <w:tcPr>
            <w:tcW w:w="6279" w:type="dxa"/>
            <w:tcBorders>
              <w:top w:val="single" w:color="000000" w:themeColor="text1" w:sz="6"/>
              <w:left w:val="single" w:sz="12"/>
              <w:bottom w:val="single" w:color="000000" w:themeColor="text1" w:sz="18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05E306B0" w14:textId="7DCF158A">
            <w:pPr>
              <w:pStyle w:val="TableParagraph"/>
              <w:spacing w:line="198" w:lineRule="exact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Analisi testuale e lessicale, sintattica, stilistica e retorica (se richiesta) incompleta e/o scorretta</w:t>
            </w:r>
          </w:p>
        </w:tc>
        <w:tc>
          <w:tcPr>
            <w:tcW w:w="11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18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095D1D7B" w14:textId="1C13ACA6">
            <w:pPr>
              <w:pStyle w:val="TableParagraph"/>
              <w:spacing w:line="199" w:lineRule="exact"/>
              <w:ind w:left="82" w:right="9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NONRAGGIUNTO</w:t>
            </w:r>
          </w:p>
        </w:tc>
        <w:tc>
          <w:tcPr>
            <w:tcW w:w="41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04E215D6" w14:textId="0BCDB6B1">
            <w:pPr>
              <w:pStyle w:val="TableParagraph"/>
              <w:spacing w:line="199" w:lineRule="exact"/>
              <w:ind w:left="93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 / 3</w:t>
            </w:r>
          </w:p>
        </w:tc>
        <w:tc>
          <w:tcPr>
            <w:tcW w:w="553" w:type="dxa"/>
            <w:vMerge/>
            <w:tcBorders>
              <w:top w:sz="0"/>
              <w:left w:val="single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0A3C779F"/>
        </w:tc>
      </w:tr>
      <w:tr w:rsidR="03BC3FEB" w:rsidTr="03BC3FEB" w14:paraId="026666BB">
        <w:trPr>
          <w:trHeight w:val="525"/>
        </w:trPr>
        <w:tc>
          <w:tcPr>
            <w:tcW w:w="1527" w:type="dxa"/>
            <w:vMerge w:val="restart"/>
            <w:tcBorders>
              <w:top w:val="single" w:color="000000" w:themeColor="text1" w:sz="18"/>
              <w:left w:val="single" w:color="000000" w:themeColor="text1" w:sz="18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0C053130" w14:textId="5F0D7133">
            <w:pPr>
              <w:spacing w:before="1" w:line="213" w:lineRule="auto"/>
              <w:ind w:left="77" w:right="299"/>
              <w:rPr>
                <w:sz w:val="18"/>
                <w:szCs w:val="18"/>
              </w:rPr>
            </w:pPr>
          </w:p>
          <w:p w:rsidR="03BC3FEB" w:rsidP="03BC3FEB" w:rsidRDefault="03BC3FEB" w14:paraId="1A9978A4" w14:textId="22E30C39">
            <w:pPr>
              <w:spacing w:before="1" w:line="213" w:lineRule="auto"/>
              <w:ind w:left="77" w:right="299"/>
              <w:rPr>
                <w:sz w:val="18"/>
                <w:szCs w:val="18"/>
              </w:rPr>
            </w:pPr>
          </w:p>
          <w:p w:rsidR="03BC3FEB" w:rsidP="03BC3FEB" w:rsidRDefault="03BC3FEB" w14:paraId="6EC839D7" w14:textId="0ABB197E">
            <w:pPr>
              <w:spacing w:before="1" w:line="213" w:lineRule="auto"/>
              <w:ind w:left="77" w:right="299"/>
              <w:rPr>
                <w:sz w:val="18"/>
                <w:szCs w:val="18"/>
              </w:rPr>
            </w:pPr>
          </w:p>
          <w:p w:rsidR="03BC3FEB" w:rsidP="03BC3FEB" w:rsidRDefault="03BC3FEB" w14:paraId="3A5DFD5C" w14:textId="26EA62E5">
            <w:pPr>
              <w:spacing w:before="1" w:line="213" w:lineRule="auto"/>
              <w:ind w:left="77" w:right="299"/>
              <w:rPr>
                <w:sz w:val="18"/>
                <w:szCs w:val="18"/>
              </w:rPr>
            </w:pPr>
          </w:p>
          <w:p w:rsidR="03BC3FEB" w:rsidP="03BC3FEB" w:rsidRDefault="03BC3FEB" w14:paraId="623AE8A1" w14:textId="16BCCF92">
            <w:pPr>
              <w:spacing w:before="1" w:line="213" w:lineRule="auto"/>
              <w:ind w:left="77" w:right="299"/>
              <w:rPr>
                <w:sz w:val="18"/>
                <w:szCs w:val="18"/>
              </w:rPr>
            </w:pPr>
          </w:p>
          <w:p w:rsidR="03BC3FEB" w:rsidP="03BC3FEB" w:rsidRDefault="03BC3FEB" w14:paraId="789D3702" w14:textId="1AF45D6C">
            <w:pPr>
              <w:pStyle w:val="TableParagraph"/>
              <w:spacing w:before="1" w:line="213" w:lineRule="auto"/>
              <w:ind w:right="29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 xml:space="preserve"> </w:t>
            </w: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Interpretazione correttae articolata del testo</w:t>
            </w:r>
          </w:p>
        </w:tc>
        <w:tc>
          <w:tcPr>
            <w:tcW w:w="6279" w:type="dxa"/>
            <w:tcBorders>
              <w:top w:val="single" w:color="000000" w:themeColor="text1" w:sz="18"/>
              <w:left w:val="single" w:sz="12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10EF0994" w14:textId="18817BA1">
            <w:pPr>
              <w:pStyle w:val="TableParagraph"/>
              <w:spacing w:line="168" w:lineRule="exact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Ottima capacità di interazione con un testo letterario: inserimento sicuro e ampio del testo nell’orizzonte formativo ed</w:t>
            </w:r>
          </w:p>
          <w:p w:rsidR="03BC3FEB" w:rsidP="03BC3FEB" w:rsidRDefault="03BC3FEB" w14:paraId="40F72250" w14:textId="74885E20">
            <w:pPr>
              <w:pStyle w:val="TableParagraph"/>
              <w:spacing w:line="180" w:lineRule="exact"/>
              <w:ind w:left="81" w:right="144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esistenziale dello studente; eccellente inquadramento del testo in un panorama discorsivo più ampio (confronto con altri testi e autori e correnti)</w:t>
            </w:r>
          </w:p>
        </w:tc>
        <w:tc>
          <w:tcPr>
            <w:tcW w:w="1145" w:type="dxa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422DD368" w14:textId="1A4A72BC">
            <w:pPr>
              <w:pStyle w:val="TableParagraph"/>
              <w:spacing w:before="163"/>
              <w:ind w:left="82" w:right="6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AVANZATO</w:t>
            </w:r>
          </w:p>
        </w:tc>
        <w:tc>
          <w:tcPr>
            <w:tcW w:w="410" w:type="dxa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027BCF62" w14:textId="61DB4AAF">
            <w:pPr>
              <w:pStyle w:val="TableParagraph"/>
              <w:spacing w:before="163"/>
              <w:ind w:left="93" w:right="16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9 / 10</w:t>
            </w:r>
          </w:p>
        </w:tc>
        <w:tc>
          <w:tcPr>
            <w:tcW w:w="553" w:type="dxa"/>
            <w:vMerge w:val="restart"/>
            <w:tcBorders>
              <w:top w:val="single" w:color="000000" w:themeColor="text1" w:sz="18"/>
              <w:left w:val="single" w:sz="12"/>
              <w:bottom w:val="single" w:color="000000" w:themeColor="text1" w:sz="18"/>
              <w:right w:val="single" w:color="000000" w:themeColor="text1" w:sz="18"/>
            </w:tcBorders>
            <w:tcMar/>
            <w:vAlign w:val="center"/>
          </w:tcPr>
          <w:p w:rsidR="03BC3FEB" w:rsidP="03BC3FEB" w:rsidRDefault="03BC3FEB" w14:paraId="0E683352" w14:textId="07127018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w:rsidR="03BC3FEB" w:rsidTr="03BC3FEB" w14:paraId="7C7C6E0A">
        <w:trPr>
          <w:trHeight w:val="525"/>
        </w:trPr>
        <w:tc>
          <w:tcPr>
            <w:tcW w:w="1527" w:type="dxa"/>
            <w:vMerge/>
            <w:tcBorders>
              <w:top w:sz="0"/>
              <w:left w:val="single" w:color="000000" w:themeColor="text1" w:sz="0"/>
              <w:bottom w:sz="0"/>
              <w:right w:val="single" w:sz="0"/>
            </w:tcBorders>
            <w:tcMar/>
            <w:vAlign w:val="center"/>
          </w:tcPr>
          <w:p w14:paraId="0323B9ED"/>
        </w:tc>
        <w:tc>
          <w:tcPr>
            <w:tcW w:w="6279" w:type="dxa"/>
            <w:tcBorders>
              <w:top w:val="single" w:color="000000" w:themeColor="text1" w:sz="6"/>
              <w:left w:val="single" w:sz="12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23F42FB3" w14:textId="01EBAF2D">
            <w:pPr>
              <w:pStyle w:val="TableParagraph"/>
              <w:spacing w:before="7" w:line="204" w:lineRule="auto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Buona capacità di interazione con un testo letterario: inserimento consapevole del testo nell’orizzonte formativo ed esistenziale dello studente; corretto inquadramento del testo in un panorama discorsivo più ampio (confronto con altri testi</w:t>
            </w:r>
          </w:p>
          <w:p w:rsidR="03BC3FEB" w:rsidP="03BC3FEB" w:rsidRDefault="03BC3FEB" w14:paraId="20F0D8FE" w14:textId="22C16940">
            <w:pPr>
              <w:pStyle w:val="TableParagraph"/>
              <w:spacing w:line="151" w:lineRule="exact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 autori e correnti)</w:t>
            </w:r>
          </w:p>
        </w:tc>
        <w:tc>
          <w:tcPr>
            <w:tcW w:w="11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5B319EA9" w14:textId="0B2C8BDC">
            <w:pPr>
              <w:pStyle w:val="TableParagraph"/>
              <w:spacing w:before="166"/>
              <w:ind w:left="82" w:right="6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INTERMEDIO</w:t>
            </w:r>
          </w:p>
        </w:tc>
        <w:tc>
          <w:tcPr>
            <w:tcW w:w="41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1C4C3DEE" w14:textId="252A5E02">
            <w:pPr>
              <w:pStyle w:val="TableParagraph"/>
              <w:spacing w:before="166"/>
              <w:ind w:left="93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7 / 8</w:t>
            </w:r>
          </w:p>
        </w:tc>
        <w:tc>
          <w:tcPr>
            <w:tcW w:w="553" w:type="dxa"/>
            <w:vMerge/>
            <w:tcBorders>
              <w:top w:sz="0"/>
              <w:left w:val="single" w:sz="0"/>
              <w:bottom w:sz="0"/>
              <w:right w:val="single" w:color="000000" w:themeColor="text1" w:sz="0"/>
            </w:tcBorders>
            <w:tcMar/>
            <w:vAlign w:val="center"/>
          </w:tcPr>
          <w:p w14:paraId="05E1D5A1"/>
        </w:tc>
      </w:tr>
      <w:tr w:rsidR="03BC3FEB" w:rsidTr="03BC3FEB" w14:paraId="1DC08C06">
        <w:trPr>
          <w:trHeight w:val="525"/>
        </w:trPr>
        <w:tc>
          <w:tcPr>
            <w:tcW w:w="1527" w:type="dxa"/>
            <w:vMerge/>
            <w:tcBorders>
              <w:top w:sz="0"/>
              <w:left w:val="single" w:color="000000" w:themeColor="text1" w:sz="0"/>
              <w:bottom w:sz="0"/>
              <w:right w:val="single" w:sz="0"/>
            </w:tcBorders>
            <w:tcMar/>
            <w:vAlign w:val="center"/>
          </w:tcPr>
          <w:p w14:paraId="0FB9D5B8"/>
        </w:tc>
        <w:tc>
          <w:tcPr>
            <w:tcW w:w="6279" w:type="dxa"/>
            <w:tcBorders>
              <w:top w:val="single" w:color="000000" w:themeColor="text1" w:sz="6"/>
              <w:left w:val="single" w:sz="12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15F05B7D" w14:textId="563708D6">
            <w:pPr>
              <w:pStyle w:val="TableParagraph"/>
              <w:spacing w:before="13" w:line="208" w:lineRule="auto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Basilare capacità di interazione con un testo letterario: inserimento globalmente consapevole del testo nell’orizzonte formativo ed esistenziale dello studente; essenziale inquadramento del testo in un panorama discorsivo più ampio</w:t>
            </w:r>
          </w:p>
          <w:p w:rsidR="03BC3FEB" w:rsidP="03BC3FEB" w:rsidRDefault="03BC3FEB" w14:paraId="1E2DB6B0" w14:textId="140372B9">
            <w:pPr>
              <w:pStyle w:val="TableParagraph"/>
              <w:spacing w:line="139" w:lineRule="exact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(confronto con altri testi e autori e correnti)</w:t>
            </w:r>
          </w:p>
        </w:tc>
        <w:tc>
          <w:tcPr>
            <w:tcW w:w="11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4D843AFF" w14:textId="42C94D2D">
            <w:pPr>
              <w:pStyle w:val="TableParagraph"/>
              <w:spacing w:before="163"/>
              <w:ind w:left="82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18"/>
                <w:szCs w:val="18"/>
                <w:lang w:val="it-IT"/>
              </w:rPr>
              <w:t>BASE</w:t>
            </w:r>
          </w:p>
        </w:tc>
        <w:tc>
          <w:tcPr>
            <w:tcW w:w="41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7D3F16C7" w14:textId="1712F187">
            <w:pPr>
              <w:pStyle w:val="TableParagraph"/>
              <w:spacing w:before="163"/>
              <w:ind w:left="93" w:right="8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6</w:t>
            </w:r>
          </w:p>
        </w:tc>
        <w:tc>
          <w:tcPr>
            <w:tcW w:w="553" w:type="dxa"/>
            <w:vMerge/>
            <w:tcBorders>
              <w:top w:sz="0"/>
              <w:left w:val="single" w:sz="0"/>
              <w:bottom w:sz="0"/>
              <w:right w:val="single" w:color="000000" w:themeColor="text1" w:sz="0"/>
            </w:tcBorders>
            <w:tcMar/>
            <w:vAlign w:val="center"/>
          </w:tcPr>
          <w:p w14:paraId="7287FFCA"/>
        </w:tc>
      </w:tr>
      <w:tr w:rsidR="03BC3FEB" w:rsidTr="03BC3FEB" w14:paraId="1B1A0853">
        <w:trPr>
          <w:trHeight w:val="525"/>
        </w:trPr>
        <w:tc>
          <w:tcPr>
            <w:tcW w:w="1527" w:type="dxa"/>
            <w:vMerge/>
            <w:tcBorders>
              <w:top w:sz="0"/>
              <w:left w:val="single" w:color="000000" w:themeColor="text1" w:sz="0"/>
              <w:bottom w:sz="0"/>
              <w:right w:val="single" w:sz="0"/>
            </w:tcBorders>
            <w:tcMar/>
            <w:vAlign w:val="center"/>
          </w:tcPr>
          <w:p w14:paraId="167DC3C7"/>
        </w:tc>
        <w:tc>
          <w:tcPr>
            <w:tcW w:w="6279" w:type="dxa"/>
            <w:tcBorders>
              <w:top w:val="single" w:color="000000" w:themeColor="text1" w:sz="6"/>
              <w:left w:val="single" w:sz="12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6FFF8D78" w14:textId="65919D57">
            <w:pPr>
              <w:pStyle w:val="TableParagraph"/>
              <w:spacing w:before="4" w:line="204" w:lineRule="auto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Non pienamente raggiunta la capacità di interazione con un testo letterario: frammentario e/o poco consapevole inserimento del testo nell’orizzonte formativo ed esistenziale dello studente; superficiale e lacunoso inquadramento del</w:t>
            </w:r>
          </w:p>
          <w:p w:rsidR="03BC3FEB" w:rsidP="03BC3FEB" w:rsidRDefault="03BC3FEB" w14:paraId="52560690" w14:textId="09D197EB">
            <w:pPr>
              <w:pStyle w:val="TableParagraph"/>
              <w:spacing w:line="155" w:lineRule="exact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testo in un panorama discorsivo più ampio (confronto con altri testi e autori e correnti)</w:t>
            </w:r>
          </w:p>
        </w:tc>
        <w:tc>
          <w:tcPr>
            <w:tcW w:w="11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4EA7541C" w14:textId="3CF7FB75">
            <w:pPr>
              <w:pStyle w:val="TableParagraph"/>
              <w:spacing w:before="162"/>
              <w:ind w:left="82" w:right="4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INIZIALE</w:t>
            </w:r>
          </w:p>
        </w:tc>
        <w:tc>
          <w:tcPr>
            <w:tcW w:w="41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70D7F095" w14:textId="7CBF0F8C">
            <w:pPr>
              <w:pStyle w:val="TableParagraph"/>
              <w:spacing w:before="162"/>
              <w:ind w:left="93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4 / 5</w:t>
            </w:r>
          </w:p>
        </w:tc>
        <w:tc>
          <w:tcPr>
            <w:tcW w:w="553" w:type="dxa"/>
            <w:vMerge/>
            <w:tcBorders>
              <w:top w:sz="0"/>
              <w:left w:val="single" w:sz="0"/>
              <w:bottom w:sz="0"/>
              <w:right w:val="single" w:color="000000" w:themeColor="text1" w:sz="0"/>
            </w:tcBorders>
            <w:tcMar/>
            <w:vAlign w:val="center"/>
          </w:tcPr>
          <w:p w14:paraId="7052BAD9"/>
        </w:tc>
      </w:tr>
      <w:tr w:rsidR="03BC3FEB" w:rsidTr="03BC3FEB" w14:paraId="78EA97B8">
        <w:trPr>
          <w:trHeight w:val="585"/>
        </w:trPr>
        <w:tc>
          <w:tcPr>
            <w:tcW w:w="1527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036A3FA2"/>
        </w:tc>
        <w:tc>
          <w:tcPr>
            <w:tcW w:w="6279" w:type="dxa"/>
            <w:tcBorders>
              <w:top w:val="single" w:color="000000" w:themeColor="text1" w:sz="6"/>
              <w:left w:val="single" w:sz="12"/>
              <w:bottom w:val="single" w:color="000000" w:themeColor="text1" w:sz="18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4B30E15A" w14:textId="0180F776">
            <w:pPr>
              <w:pStyle w:val="TableParagraph"/>
              <w:spacing w:before="12" w:line="208" w:lineRule="auto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Non raggiunta la capacità di interazione con un testo letterario: inconsapevole ed improprio inserimento del testo nell’orizzonte formativo ed esistenziale dello studente; fortemente lacunoso o assente inquadramento del testo in un panorama discorsivo più ampio (confronto con altri testi e autori e correnti)</w:t>
            </w:r>
          </w:p>
        </w:tc>
        <w:tc>
          <w:tcPr>
            <w:tcW w:w="11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18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7B11985B" w14:textId="1E275A6D">
            <w:pPr>
              <w:pStyle w:val="TableParagraph"/>
              <w:spacing w:before="182"/>
              <w:ind w:left="82" w:right="9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NONRAGGIUNTO</w:t>
            </w:r>
          </w:p>
        </w:tc>
        <w:tc>
          <w:tcPr>
            <w:tcW w:w="41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0DCC55E1" w14:textId="1DF1DDAB">
            <w:pPr>
              <w:pStyle w:val="TableParagraph"/>
              <w:spacing w:before="182"/>
              <w:ind w:left="93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 / 3</w:t>
            </w:r>
          </w:p>
        </w:tc>
        <w:tc>
          <w:tcPr>
            <w:tcW w:w="553" w:type="dxa"/>
            <w:vMerge/>
            <w:tcBorders>
              <w:top w:sz="0"/>
              <w:left w:val="single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2C1DEF97"/>
        </w:tc>
      </w:tr>
      <w:tr w:rsidR="03BC3FEB" w:rsidTr="03BC3FEB" w14:paraId="27A390D8">
        <w:trPr>
          <w:trHeight w:val="345"/>
        </w:trPr>
        <w:tc>
          <w:tcPr>
            <w:tcW w:w="8951" w:type="dxa"/>
            <w:gridSpan w:val="3"/>
            <w:tcBorders>
              <w:top w:val="single" w:color="000000" w:themeColor="text1" w:sz="18"/>
              <w:left w:val="single" w:color="000000" w:themeColor="text1" w:sz="18"/>
              <w:bottom w:val="single" w:color="000000" w:themeColor="text1" w:sz="18"/>
              <w:right w:val="single" w:color="000000" w:themeColor="text1" w:sz="6"/>
            </w:tcBorders>
            <w:shd w:val="clear" w:color="auto" w:fill="EBEBEB"/>
            <w:tcMar/>
            <w:vAlign w:val="center"/>
          </w:tcPr>
          <w:p w:rsidR="03BC3FEB" w:rsidP="03BC3FEB" w:rsidRDefault="03BC3FEB" w14:paraId="3C1E23E1" w14:textId="33BEE5F9">
            <w:pPr>
              <w:pStyle w:val="TableParagraph"/>
              <w:spacing w:before="33"/>
              <w:ind w:right="-15"/>
              <w:jc w:val="right"/>
              <w:rPr>
                <w:rFonts w:ascii="Arial" w:hAnsi="Arial" w:eastAsia="Arial" w:cs="Arial"/>
                <w:sz w:val="22"/>
                <w:szCs w:val="22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it-IT"/>
              </w:rPr>
              <w:t>TOTALE</w:t>
            </w:r>
          </w:p>
        </w:tc>
        <w:tc>
          <w:tcPr>
            <w:tcW w:w="963" w:type="dxa"/>
            <w:gridSpan w:val="2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18"/>
              <w:right w:val="single" w:color="000000" w:themeColor="text1" w:sz="18"/>
            </w:tcBorders>
            <w:tcMar/>
            <w:vAlign w:val="center"/>
          </w:tcPr>
          <w:p w:rsidR="03BC3FEB" w:rsidP="03BC3FEB" w:rsidRDefault="03BC3FEB" w14:paraId="7C17BD47" w14:textId="474E02A0">
            <w:pPr>
              <w:pStyle w:val="TableParagraph"/>
              <w:spacing w:before="33"/>
              <w:ind w:right="-15"/>
              <w:jc w:val="right"/>
              <w:rPr>
                <w:rFonts w:ascii="Arial" w:hAnsi="Arial" w:eastAsia="Arial" w:cs="Arial"/>
                <w:sz w:val="22"/>
                <w:szCs w:val="22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it-IT"/>
              </w:rPr>
              <w:t>/40</w:t>
            </w:r>
          </w:p>
        </w:tc>
      </w:tr>
    </w:tbl>
    <w:p w:rsidR="41BB6285" w:rsidP="03BC3FEB" w:rsidRDefault="41BB6285" w14:paraId="1BB8AF80" w14:textId="584EED10">
      <w:pPr>
        <w:bidi w:val="0"/>
        <w:spacing w:before="19" w:after="0" w:line="240" w:lineRule="auto"/>
        <w:ind/>
        <w:contextualSpacing w:val="1"/>
        <w:rPr>
          <w:noProof w:val="0"/>
          <w:sz w:val="20"/>
          <w:szCs w:val="20"/>
          <w:lang w:val="it-IT"/>
        </w:rPr>
      </w:pPr>
    </w:p>
    <w:tbl>
      <w:tblPr>
        <w:tblStyle w:val="TableGrid"/>
        <w:bidiVisual w:val="0"/>
        <w:tblW w:w="0" w:type="auto"/>
        <w:tblInd w:w="150" w:type="dxa"/>
        <w:tblBorders>
          <w:top w:val="single" w:sz="6"/>
          <w:left w:val="single" w:sz="6"/>
          <w:bottom w:val="single" w:sz="6"/>
          <w:right w:val="single" w:sz="6"/>
        </w:tblBorders>
        <w:tblLook w:val="0000" w:firstRow="0" w:lastRow="0" w:firstColumn="0" w:lastColumn="0" w:noHBand="0" w:noVBand="0"/>
      </w:tblPr>
      <w:tblGrid>
        <w:gridCol w:w="2130"/>
        <w:gridCol w:w="2398"/>
        <w:gridCol w:w="401"/>
        <w:gridCol w:w="2264"/>
        <w:gridCol w:w="2722"/>
      </w:tblGrid>
      <w:tr w:rsidR="03BC3FEB" w:rsidTr="03BC3FEB" w14:paraId="5CA2495E">
        <w:trPr>
          <w:trHeight w:val="930"/>
        </w:trPr>
        <w:tc>
          <w:tcPr>
            <w:tcW w:w="2130" w:type="dxa"/>
            <w:tcBorders>
              <w:top w:val="single" w:color="000000" w:themeColor="text1" w:sz="18"/>
              <w:left w:val="single" w:color="000000" w:themeColor="text1" w:sz="18"/>
              <w:bottom w:val="single" w:color="000000" w:themeColor="text1" w:sz="6"/>
              <w:right w:val="nil"/>
            </w:tcBorders>
            <w:tcMar/>
            <w:vAlign w:val="center"/>
          </w:tcPr>
          <w:p w:rsidR="03BC3FEB" w:rsidP="03BC3FEB" w:rsidRDefault="03BC3FEB" w14:paraId="5A23BF1A" w14:textId="4784FF8F">
            <w:pPr>
              <w:pStyle w:val="TableParagraph"/>
              <w:bidi w:val="0"/>
              <w:spacing w:before="27" w:line="232" w:lineRule="auto"/>
              <w:ind w:left="77" w:right="3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PUNTEGGIO INDICATORI GENERALI</w:t>
            </w:r>
          </w:p>
        </w:tc>
        <w:tc>
          <w:tcPr>
            <w:tcW w:w="2398" w:type="dxa"/>
            <w:tcBorders>
              <w:top w:val="single" w:color="000000" w:themeColor="text1" w:sz="18"/>
              <w:left w:val="nil"/>
              <w:bottom w:val="single" w:color="000000" w:themeColor="text1" w:sz="6"/>
              <w:right w:val="nil"/>
            </w:tcBorders>
            <w:tcMar/>
            <w:vAlign w:val="center"/>
          </w:tcPr>
          <w:p w:rsidR="03BC3FEB" w:rsidP="03BC3FEB" w:rsidRDefault="03BC3FEB" w14:paraId="67338CDA" w14:textId="51C41DDC">
            <w:pPr>
              <w:pStyle w:val="TableParagraph"/>
              <w:bidi w:val="0"/>
              <w:spacing w:before="22"/>
              <w:ind w:left="554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PUNTEGGIO INDICATORI SPECIFICI</w:t>
            </w:r>
          </w:p>
        </w:tc>
        <w:tc>
          <w:tcPr>
            <w:tcW w:w="401" w:type="dxa"/>
            <w:tcBorders>
              <w:top w:val="single" w:color="000000" w:themeColor="text1" w:sz="18"/>
              <w:left w:val="nil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5B66C02C" w14:textId="54489439">
            <w:pPr>
              <w:bidi w:val="0"/>
              <w:spacing w:before="22"/>
              <w:ind w:left="171"/>
              <w:rPr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1761A940" w14:textId="1A4B6DB2">
            <w:pPr>
              <w:pStyle w:val="TableParagraph"/>
              <w:bidi w:val="0"/>
              <w:spacing w:before="27" w:line="232" w:lineRule="auto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PUNTEGGIO COMPLESSIVO IN CENTESIMI</w:t>
            </w:r>
          </w:p>
        </w:tc>
        <w:tc>
          <w:tcPr>
            <w:tcW w:w="2722" w:type="dxa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6"/>
              <w:right w:val="single" w:color="000000" w:themeColor="text1" w:sz="18"/>
            </w:tcBorders>
            <w:tcMar/>
            <w:vAlign w:val="center"/>
          </w:tcPr>
          <w:p w:rsidR="03BC3FEB" w:rsidP="03BC3FEB" w:rsidRDefault="03BC3FEB" w14:paraId="293024AA" w14:textId="1D6402E4">
            <w:pPr>
              <w:pStyle w:val="TableParagraph"/>
              <w:bidi w:val="0"/>
              <w:spacing w:before="18"/>
              <w:ind w:left="80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PUNTEGGIO COMPLESSIVO IN</w:t>
            </w:r>
          </w:p>
          <w:p w:rsidR="03BC3FEB" w:rsidP="03BC3FEB" w:rsidRDefault="03BC3FEB" w14:paraId="425ECE8B" w14:textId="6805FE73">
            <w:pPr>
              <w:pStyle w:val="TableParagraph"/>
              <w:bidi w:val="0"/>
              <w:spacing w:before="1" w:line="264" w:lineRule="auto"/>
              <w:ind w:left="80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VENTESIMI (divisione per 5 + arrotondamento: min. di 0,5 per difetto; uguale o maggiore 0,5 per eccesso)</w:t>
            </w:r>
          </w:p>
        </w:tc>
      </w:tr>
      <w:tr w:rsidR="03BC3FEB" w:rsidTr="03BC3FEB" w14:paraId="0C9F3AFA">
        <w:trPr>
          <w:trHeight w:val="615"/>
        </w:trPr>
        <w:tc>
          <w:tcPr>
            <w:tcW w:w="2130" w:type="dxa"/>
            <w:tcBorders>
              <w:top w:val="single" w:color="000000" w:themeColor="text1" w:sz="6"/>
              <w:left w:val="single" w:color="000000" w:themeColor="text1" w:sz="18"/>
              <w:bottom w:val="single" w:color="000000" w:themeColor="text1" w:sz="18"/>
              <w:right w:val="nil"/>
            </w:tcBorders>
            <w:tcMar/>
            <w:vAlign w:val="center"/>
          </w:tcPr>
          <w:p w:rsidR="03BC3FEB" w:rsidP="03BC3FEB" w:rsidRDefault="03BC3FEB" w14:paraId="380D9F8F" w14:textId="16024015">
            <w:pPr>
              <w:bidi w:val="0"/>
              <w:spacing w:before="39"/>
              <w:rPr>
                <w:sz w:val="20"/>
                <w:szCs w:val="20"/>
              </w:rPr>
            </w:pPr>
          </w:p>
          <w:p w:rsidR="03BC3FEB" w:rsidP="03BC3FEB" w:rsidRDefault="03BC3FEB" w14:paraId="53CA9A2D" w14:textId="6091F856">
            <w:pPr>
              <w:pStyle w:val="TableParagraph"/>
              <w:bidi w:val="0"/>
              <w:ind w:left="229"/>
              <w:rPr>
                <w:rFonts w:ascii="Arial" w:hAnsi="Arial" w:eastAsia="Arial" w:cs="Arial"/>
                <w:sz w:val="22"/>
                <w:szCs w:val="22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20"/>
                <w:szCs w:val="20"/>
                <w:lang w:val="it-IT"/>
              </w:rPr>
              <w:t>………………………….</w:t>
            </w:r>
            <w:r w:rsidRPr="03BC3FEB" w:rsidR="03BC3FEB"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it-IT"/>
              </w:rPr>
              <w:t>. / 60</w:t>
            </w:r>
          </w:p>
        </w:tc>
        <w:tc>
          <w:tcPr>
            <w:tcW w:w="2398" w:type="dxa"/>
            <w:tcBorders>
              <w:top w:val="single" w:color="000000" w:themeColor="text1" w:sz="6"/>
              <w:left w:val="nil"/>
              <w:bottom w:val="single" w:color="000000" w:themeColor="text1" w:sz="18"/>
              <w:right w:val="nil"/>
            </w:tcBorders>
            <w:tcMar/>
            <w:vAlign w:val="center"/>
          </w:tcPr>
          <w:p w:rsidR="03BC3FEB" w:rsidP="03BC3FEB" w:rsidRDefault="03BC3FEB" w14:paraId="21D73757" w14:textId="17E26023">
            <w:pPr>
              <w:bidi w:val="0"/>
              <w:spacing w:before="39"/>
              <w:rPr>
                <w:sz w:val="20"/>
                <w:szCs w:val="20"/>
              </w:rPr>
            </w:pPr>
          </w:p>
          <w:p w:rsidR="03BC3FEB" w:rsidP="03BC3FEB" w:rsidRDefault="03BC3FEB" w14:paraId="21A48EBB" w14:textId="5B6B25DD">
            <w:pPr>
              <w:pStyle w:val="TableParagraph"/>
              <w:bidi w:val="0"/>
              <w:ind w:left="594"/>
              <w:rPr>
                <w:rFonts w:ascii="Arial" w:hAnsi="Arial" w:eastAsia="Arial" w:cs="Arial"/>
                <w:sz w:val="22"/>
                <w:szCs w:val="22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20"/>
                <w:szCs w:val="20"/>
                <w:lang w:val="it-IT"/>
              </w:rPr>
              <w:t xml:space="preserve">………………………….. </w:t>
            </w:r>
            <w:r w:rsidRPr="03BC3FEB" w:rsidR="03BC3FEB"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it-IT"/>
              </w:rPr>
              <w:t>/ 40</w:t>
            </w:r>
          </w:p>
        </w:tc>
        <w:tc>
          <w:tcPr>
            <w:tcW w:w="401" w:type="dxa"/>
            <w:tcBorders>
              <w:top w:val="single" w:color="000000" w:themeColor="text1" w:sz="6"/>
              <w:left w:val="nil"/>
              <w:bottom w:val="single" w:color="000000" w:themeColor="text1" w:sz="18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6A607626" w14:textId="40B09321">
            <w:pPr>
              <w:bidi w:val="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18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64042058" w14:textId="2BFA0F10">
            <w:pPr>
              <w:bidi w:val="0"/>
              <w:spacing w:before="47"/>
              <w:rPr>
                <w:sz w:val="20"/>
                <w:szCs w:val="20"/>
              </w:rPr>
            </w:pPr>
          </w:p>
          <w:p w:rsidR="03BC3FEB" w:rsidP="03BC3FEB" w:rsidRDefault="03BC3FEB" w14:paraId="4DB7979D" w14:textId="63FF52F0">
            <w:pPr>
              <w:pStyle w:val="TableParagraph"/>
              <w:tabs>
                <w:tab w:val="left" w:leader="dot" w:pos="2705"/>
              </w:tabs>
              <w:bidi w:val="0"/>
              <w:ind w:left="229"/>
              <w:rPr>
                <w:rFonts w:ascii="Arial" w:hAnsi="Arial" w:eastAsia="Arial" w:cs="Arial"/>
                <w:sz w:val="22"/>
                <w:szCs w:val="22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20"/>
                <w:szCs w:val="20"/>
                <w:lang w:val="it-IT"/>
              </w:rPr>
              <w:t>= TOT</w:t>
            </w:r>
            <w:r>
              <w:tab/>
            </w:r>
            <w:r w:rsidRPr="03BC3FEB" w:rsidR="03BC3FEB"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it-IT"/>
              </w:rPr>
              <w:t>/ 100</w:t>
            </w:r>
          </w:p>
        </w:tc>
        <w:tc>
          <w:tcPr>
            <w:tcW w:w="272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18"/>
              <w:right w:val="single" w:color="000000" w:themeColor="text1" w:sz="18"/>
            </w:tcBorders>
            <w:tcMar/>
            <w:vAlign w:val="center"/>
          </w:tcPr>
          <w:p w:rsidR="03BC3FEB" w:rsidP="03BC3FEB" w:rsidRDefault="03BC3FEB" w14:paraId="08CBF269" w14:textId="1F1CD77B">
            <w:pPr>
              <w:bidi w:val="0"/>
              <w:spacing w:before="47"/>
              <w:rPr>
                <w:sz w:val="20"/>
                <w:szCs w:val="20"/>
              </w:rPr>
            </w:pPr>
          </w:p>
          <w:p w:rsidR="03BC3FEB" w:rsidP="03BC3FEB" w:rsidRDefault="03BC3FEB" w14:paraId="27A06C0D" w14:textId="3282580B">
            <w:pPr>
              <w:pStyle w:val="TableParagraph"/>
              <w:tabs>
                <w:tab w:val="left" w:leader="dot" w:pos="3160"/>
              </w:tabs>
              <w:bidi w:val="0"/>
              <w:ind w:left="227"/>
              <w:rPr>
                <w:rFonts w:ascii="Arial" w:hAnsi="Arial" w:eastAsia="Arial" w:cs="Arial"/>
                <w:sz w:val="22"/>
                <w:szCs w:val="22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20"/>
                <w:szCs w:val="20"/>
                <w:lang w:val="it-IT"/>
              </w:rPr>
              <w:t>= TOT</w:t>
            </w:r>
            <w:r>
              <w:tab/>
            </w:r>
            <w:r w:rsidRPr="03BC3FEB" w:rsidR="03BC3FEB"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it-IT"/>
              </w:rPr>
              <w:t>/ 20</w:t>
            </w:r>
          </w:p>
        </w:tc>
      </w:tr>
    </w:tbl>
    <w:p w:rsidR="41BB6285" w:rsidP="41BB6285" w:rsidRDefault="41BB6285" w14:paraId="02C6FC97" w14:textId="22D69CFE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03BC3FEB" w:rsidP="03BC3FEB" w:rsidRDefault="03BC3FEB" w14:paraId="37B621B4" w14:textId="2F4015D1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tbl>
      <w:tblPr>
        <w:tblStyle w:val="TableGrid"/>
        <w:bidiVisual w:val="0"/>
        <w:tblW w:w="0" w:type="auto"/>
        <w:tblInd w:w="195" w:type="dxa"/>
        <w:tblBorders>
          <w:top w:val="single" w:sz="6"/>
          <w:left w:val="single" w:sz="6"/>
          <w:bottom w:val="single" w:sz="6"/>
          <w:right w:val="single" w:sz="6"/>
        </w:tblBorders>
        <w:tblLook w:val="0000" w:firstRow="0" w:lastRow="0" w:firstColumn="0" w:lastColumn="0" w:noHBand="0" w:noVBand="0"/>
      </w:tblPr>
      <w:tblGrid>
        <w:gridCol w:w="1093"/>
        <w:gridCol w:w="6597"/>
        <w:gridCol w:w="1151"/>
        <w:gridCol w:w="527"/>
        <w:gridCol w:w="547"/>
      </w:tblGrid>
      <w:tr w:rsidR="03BC3FEB" w:rsidTr="03BC3FEB" w14:paraId="12A6D3A3">
        <w:trPr>
          <w:trHeight w:val="900"/>
        </w:trPr>
        <w:tc>
          <w:tcPr>
            <w:tcW w:w="1093" w:type="dxa"/>
            <w:tcBorders>
              <w:top w:val="single" w:sz="12"/>
              <w:left w:val="single" w:sz="12"/>
              <w:bottom w:val="single" w:color="000000" w:themeColor="text1" w:sz="18"/>
              <w:right w:val="single" w:sz="12"/>
            </w:tcBorders>
            <w:shd w:val="clear" w:color="auto" w:fill="EBEBEB"/>
            <w:tcMar/>
            <w:vAlign w:val="center"/>
          </w:tcPr>
          <w:p w:rsidR="03BC3FEB" w:rsidP="03BC3FEB" w:rsidRDefault="03BC3FEB" w14:paraId="7DC42057" w14:textId="19D0C3A2">
            <w:pPr>
              <w:spacing w:before="72"/>
              <w:rPr>
                <w:sz w:val="16"/>
                <w:szCs w:val="16"/>
              </w:rPr>
            </w:pPr>
          </w:p>
          <w:p w:rsidR="03BC3FEB" w:rsidP="03BC3FEB" w:rsidRDefault="03BC3FEB" w14:paraId="37CE76B9" w14:textId="356E7A14">
            <w:pPr>
              <w:pStyle w:val="TableParagraph"/>
              <w:spacing w:line="235" w:lineRule="auto"/>
              <w:ind w:left="351" w:right="318" w:hanging="52"/>
              <w:rPr>
                <w:sz w:val="16"/>
                <w:szCs w:val="16"/>
              </w:rPr>
            </w:pPr>
            <w:r w:rsidRPr="03BC3FEB" w:rsidR="03BC3FEB">
              <w:rPr>
                <w:b w:val="1"/>
                <w:bCs w:val="1"/>
                <w:sz w:val="16"/>
                <w:szCs w:val="16"/>
                <w:lang w:val="it-IT"/>
              </w:rPr>
              <w:t>INDICATORI GENERALI</w:t>
            </w:r>
          </w:p>
        </w:tc>
        <w:tc>
          <w:tcPr>
            <w:tcW w:w="6597" w:type="dxa"/>
            <w:tcBorders>
              <w:top w:val="single" w:sz="12"/>
              <w:left w:val="single" w:sz="12"/>
              <w:bottom w:val="single" w:color="000000" w:themeColor="text1" w:sz="18"/>
              <w:right w:val="single" w:sz="12"/>
            </w:tcBorders>
            <w:shd w:val="clear" w:color="auto" w:fill="EBEBEB"/>
            <w:tcMar/>
            <w:vAlign w:val="center"/>
          </w:tcPr>
          <w:p w:rsidR="03BC3FEB" w:rsidP="03BC3FEB" w:rsidRDefault="03BC3FEB" w14:paraId="4CFF1A02" w14:textId="23321C06">
            <w:pPr>
              <w:spacing w:before="93"/>
              <w:rPr>
                <w:sz w:val="20"/>
                <w:szCs w:val="20"/>
              </w:rPr>
            </w:pPr>
          </w:p>
          <w:p w:rsidR="03BC3FEB" w:rsidP="03BC3FEB" w:rsidRDefault="03BC3FEB" w14:paraId="41584873" w14:textId="2DF83E7E">
            <w:pPr>
              <w:pStyle w:val="TableParagraph"/>
              <w:spacing w:before="1"/>
              <w:ind w:left="4"/>
              <w:jc w:val="center"/>
              <w:rPr>
                <w:sz w:val="20"/>
                <w:szCs w:val="20"/>
              </w:rPr>
            </w:pPr>
            <w:r w:rsidRPr="03BC3FEB" w:rsidR="03BC3FEB">
              <w:rPr>
                <w:b w:val="1"/>
                <w:bCs w:val="1"/>
                <w:sz w:val="20"/>
                <w:szCs w:val="20"/>
                <w:lang w:val="it-IT"/>
              </w:rPr>
              <w:t>DESCRITTORI DI LIVELLO DELLA COMPETENZA</w:t>
            </w:r>
          </w:p>
        </w:tc>
        <w:tc>
          <w:tcPr>
            <w:tcW w:w="1678" w:type="dxa"/>
            <w:gridSpan w:val="2"/>
            <w:tcBorders>
              <w:top w:val="single" w:sz="12"/>
              <w:left w:val="single" w:sz="12"/>
              <w:bottom w:val="single" w:color="000000" w:themeColor="text1" w:sz="18"/>
              <w:right w:val="single" w:color="000000" w:themeColor="text1" w:sz="6"/>
            </w:tcBorders>
            <w:shd w:val="clear" w:color="auto" w:fill="EBEBEB"/>
            <w:tcMar/>
            <w:vAlign w:val="center"/>
          </w:tcPr>
          <w:p w:rsidR="03BC3FEB" w:rsidP="03BC3FEB" w:rsidRDefault="03BC3FEB" w14:paraId="3D469BC0" w14:textId="5467492E">
            <w:pPr>
              <w:pStyle w:val="TableParagraph"/>
              <w:spacing w:before="72" w:line="235" w:lineRule="auto"/>
              <w:ind w:left="760" w:right="763" w:firstLine="5"/>
              <w:jc w:val="center"/>
              <w:rPr>
                <w:sz w:val="16"/>
                <w:szCs w:val="16"/>
              </w:rPr>
            </w:pPr>
            <w:r w:rsidRPr="03BC3FEB" w:rsidR="03BC3FEB">
              <w:rPr>
                <w:b w:val="1"/>
                <w:bCs w:val="1"/>
                <w:sz w:val="16"/>
                <w:szCs w:val="16"/>
                <w:lang w:val="it-IT"/>
              </w:rPr>
              <w:t>MISURATORI DI LIVELLO DELLA COMPETENZA</w:t>
            </w:r>
          </w:p>
        </w:tc>
        <w:tc>
          <w:tcPr>
            <w:tcW w:w="547" w:type="dxa"/>
            <w:tcBorders>
              <w:top w:val="single" w:sz="12"/>
              <w:left w:val="single" w:color="000000" w:themeColor="text1" w:sz="6"/>
              <w:bottom w:val="single" w:color="000000" w:themeColor="text1" w:sz="18"/>
              <w:right w:val="single" w:sz="12"/>
            </w:tcBorders>
            <w:shd w:val="clear" w:color="auto" w:fill="EBEBEB"/>
            <w:tcMar/>
            <w:vAlign w:val="center"/>
          </w:tcPr>
          <w:p w:rsidR="03BC3FEB" w:rsidP="03BC3FEB" w:rsidRDefault="03BC3FEB" w14:paraId="480DC7AF" w14:textId="5C537007">
            <w:pPr>
              <w:spacing w:before="115"/>
              <w:rPr>
                <w:sz w:val="18"/>
                <w:szCs w:val="18"/>
              </w:rPr>
            </w:pPr>
          </w:p>
          <w:p w:rsidR="03BC3FEB" w:rsidP="03BC3FEB" w:rsidRDefault="03BC3FEB" w14:paraId="2B216DFB" w14:textId="3FC499F8">
            <w:pPr>
              <w:pStyle w:val="TableParagraph"/>
              <w:ind w:left="144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PUNTI</w:t>
            </w:r>
          </w:p>
        </w:tc>
      </w:tr>
      <w:tr w:rsidR="03BC3FEB" w:rsidTr="03BC3FEB" w14:paraId="05118BAA">
        <w:trPr>
          <w:trHeight w:val="315"/>
        </w:trPr>
        <w:tc>
          <w:tcPr>
            <w:tcW w:w="1093" w:type="dxa"/>
            <w:vMerge w:val="restart"/>
            <w:tcBorders>
              <w:top w:val="single" w:color="000000" w:themeColor="text1" w:sz="18"/>
              <w:left w:val="single" w:sz="12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0FA668BD" w14:textId="631E8347">
            <w:pPr>
              <w:spacing w:before="7" w:line="198" w:lineRule="exact"/>
              <w:ind w:left="38" w:right="19"/>
              <w:jc w:val="center"/>
              <w:rPr>
                <w:sz w:val="18"/>
                <w:szCs w:val="18"/>
              </w:rPr>
            </w:pPr>
          </w:p>
          <w:p w:rsidR="03BC3FEB" w:rsidP="03BC3FEB" w:rsidRDefault="03BC3FEB" w14:paraId="7F382A81" w14:textId="7C0E771F">
            <w:pPr>
              <w:pStyle w:val="TableParagraph"/>
              <w:spacing w:before="7" w:line="198" w:lineRule="exact"/>
              <w:ind w:left="38" w:right="19"/>
              <w:jc w:val="center"/>
              <w:rPr>
                <w:sz w:val="16"/>
                <w:szCs w:val="16"/>
              </w:rPr>
            </w:pPr>
            <w:r w:rsidRPr="03BC3FEB" w:rsidR="03BC3FEB">
              <w:rPr>
                <w:b w:val="1"/>
                <w:bCs w:val="1"/>
                <w:sz w:val="16"/>
                <w:szCs w:val="16"/>
                <w:lang w:val="it-IT"/>
              </w:rPr>
              <w:t>Ricchezza e</w:t>
            </w:r>
          </w:p>
          <w:p w:rsidR="03BC3FEB" w:rsidP="03BC3FEB" w:rsidRDefault="03BC3FEB" w14:paraId="69848D28" w14:textId="6ABB72F2">
            <w:pPr>
              <w:pStyle w:val="TableParagraph"/>
              <w:spacing w:before="5" w:line="185" w:lineRule="exact"/>
              <w:ind w:left="279"/>
              <w:rPr>
                <w:sz w:val="16"/>
                <w:szCs w:val="16"/>
              </w:rPr>
            </w:pPr>
            <w:r w:rsidRPr="03BC3FEB" w:rsidR="03BC3FEB">
              <w:rPr>
                <w:b w:val="1"/>
                <w:bCs w:val="1"/>
                <w:sz w:val="16"/>
                <w:szCs w:val="16"/>
                <w:lang w:val="it-IT"/>
              </w:rPr>
              <w:t>padronanza</w:t>
            </w:r>
          </w:p>
          <w:p w:rsidR="03BC3FEB" w:rsidP="03BC3FEB" w:rsidRDefault="03BC3FEB" w14:paraId="0F722DD1" w14:textId="7119AC45">
            <w:pPr>
              <w:pStyle w:val="TableParagraph"/>
              <w:spacing w:line="178" w:lineRule="exact"/>
              <w:ind w:left="23" w:right="19"/>
              <w:jc w:val="center"/>
              <w:rPr>
                <w:sz w:val="16"/>
                <w:szCs w:val="16"/>
              </w:rPr>
            </w:pPr>
            <w:r w:rsidRPr="03BC3FEB" w:rsidR="03BC3FEB">
              <w:rPr>
                <w:b w:val="1"/>
                <w:bCs w:val="1"/>
                <w:sz w:val="16"/>
                <w:szCs w:val="16"/>
                <w:lang w:val="it-IT"/>
              </w:rPr>
              <w:t>lessicale;</w:t>
            </w:r>
          </w:p>
          <w:p w:rsidR="03BC3FEB" w:rsidP="03BC3FEB" w:rsidRDefault="03BC3FEB" w14:paraId="31B8E1A4" w14:textId="0E5E86AB">
            <w:pPr>
              <w:pStyle w:val="TableParagraph"/>
              <w:spacing w:line="180" w:lineRule="exact"/>
              <w:ind w:left="311"/>
              <w:rPr>
                <w:sz w:val="16"/>
                <w:szCs w:val="16"/>
              </w:rPr>
            </w:pPr>
            <w:r w:rsidRPr="03BC3FEB" w:rsidR="03BC3FEB">
              <w:rPr>
                <w:b w:val="1"/>
                <w:bCs w:val="1"/>
                <w:sz w:val="16"/>
                <w:szCs w:val="16"/>
                <w:lang w:val="it-IT"/>
              </w:rPr>
              <w:t>correttezza</w:t>
            </w:r>
          </w:p>
          <w:p w:rsidR="03BC3FEB" w:rsidP="03BC3FEB" w:rsidRDefault="03BC3FEB" w14:paraId="0941BFAB" w14:textId="07FB82E8">
            <w:pPr>
              <w:pStyle w:val="TableParagraph"/>
              <w:spacing w:line="180" w:lineRule="exact"/>
              <w:ind w:left="23" w:right="19"/>
              <w:jc w:val="center"/>
              <w:rPr>
                <w:sz w:val="16"/>
                <w:szCs w:val="16"/>
              </w:rPr>
            </w:pPr>
            <w:r w:rsidRPr="03BC3FEB" w:rsidR="03BC3FEB">
              <w:rPr>
                <w:b w:val="1"/>
                <w:bCs w:val="1"/>
                <w:sz w:val="16"/>
                <w:szCs w:val="16"/>
                <w:lang w:val="it-IT"/>
              </w:rPr>
              <w:t>grammaticale(ortografia, morfologia, sintassi);</w:t>
            </w:r>
          </w:p>
          <w:p w:rsidR="03BC3FEB" w:rsidP="03BC3FEB" w:rsidRDefault="03BC3FEB" w14:paraId="46FA2183" w14:textId="4A552C5C">
            <w:pPr>
              <w:pStyle w:val="TableParagraph"/>
              <w:spacing w:line="180" w:lineRule="exact"/>
              <w:ind w:left="155"/>
              <w:jc w:val="center"/>
              <w:rPr>
                <w:sz w:val="16"/>
                <w:szCs w:val="16"/>
              </w:rPr>
            </w:pPr>
            <w:r w:rsidRPr="03BC3FEB" w:rsidR="03BC3FEB">
              <w:rPr>
                <w:b w:val="1"/>
                <w:bCs w:val="1"/>
                <w:sz w:val="16"/>
                <w:szCs w:val="16"/>
                <w:lang w:val="it-IT"/>
              </w:rPr>
              <w:t>uso corretto ed</w:t>
            </w:r>
          </w:p>
          <w:p w:rsidR="03BC3FEB" w:rsidP="03BC3FEB" w:rsidRDefault="03BC3FEB" w14:paraId="7608D089" w14:textId="7BF9FBA9">
            <w:pPr>
              <w:pStyle w:val="TableParagraph"/>
              <w:spacing w:line="201" w:lineRule="exact"/>
              <w:ind w:left="22" w:right="19"/>
              <w:jc w:val="center"/>
              <w:rPr>
                <w:sz w:val="16"/>
                <w:szCs w:val="16"/>
              </w:rPr>
            </w:pPr>
            <w:r w:rsidRPr="03BC3FEB" w:rsidR="03BC3FEB">
              <w:rPr>
                <w:b w:val="1"/>
                <w:bCs w:val="1"/>
                <w:sz w:val="16"/>
                <w:szCs w:val="16"/>
                <w:lang w:val="it-IT"/>
              </w:rPr>
              <w:t>efficace della</w:t>
            </w:r>
          </w:p>
          <w:p w:rsidR="03BC3FEB" w:rsidP="03BC3FEB" w:rsidRDefault="03BC3FEB" w14:paraId="1A2EE1BE" w14:textId="593DB013">
            <w:pPr>
              <w:pStyle w:val="TableParagraph"/>
              <w:spacing w:line="188" w:lineRule="exact"/>
              <w:ind w:left="19" w:right="38"/>
              <w:jc w:val="center"/>
              <w:rPr>
                <w:sz w:val="16"/>
                <w:szCs w:val="16"/>
              </w:rPr>
            </w:pPr>
            <w:r w:rsidRPr="03BC3FEB" w:rsidR="03BC3FEB">
              <w:rPr>
                <w:b w:val="1"/>
                <w:bCs w:val="1"/>
                <w:sz w:val="16"/>
                <w:szCs w:val="16"/>
                <w:lang w:val="it-IT"/>
              </w:rPr>
              <w:t>punteggiatura</w:t>
            </w:r>
          </w:p>
        </w:tc>
        <w:tc>
          <w:tcPr>
            <w:tcW w:w="6597" w:type="dxa"/>
            <w:tcBorders>
              <w:top w:val="single" w:color="000000" w:themeColor="text1" w:sz="18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703F02C3" w14:textId="1E7CB61D">
            <w:pPr>
              <w:pStyle w:val="TableParagraph"/>
              <w:spacing w:before="63"/>
              <w:ind w:left="39"/>
              <w:rPr>
                <w:sz w:val="20"/>
                <w:szCs w:val="20"/>
              </w:rPr>
            </w:pPr>
            <w:r w:rsidRPr="03BC3FEB" w:rsidR="03BC3FEB">
              <w:rPr>
                <w:sz w:val="20"/>
                <w:szCs w:val="20"/>
                <w:lang w:val="it-IT"/>
              </w:rPr>
              <w:t>Elaborato corretto, esposizione chiara, lessico vario ed appropriato; ortografia e punteggiatura applicate in modo corretto ed efficace</w:t>
            </w:r>
          </w:p>
        </w:tc>
        <w:tc>
          <w:tcPr>
            <w:tcW w:w="1151" w:type="dxa"/>
            <w:tcBorders>
              <w:top w:val="single" w:color="000000" w:themeColor="text1" w:sz="18"/>
              <w:left w:val="single" w:sz="12"/>
              <w:bottom w:val="single" w:color="000000" w:themeColor="text1" w:sz="12"/>
              <w:right w:val="single" w:color="000000" w:themeColor="text1" w:sz="12"/>
            </w:tcBorders>
            <w:tcMar/>
            <w:vAlign w:val="center"/>
          </w:tcPr>
          <w:p w:rsidR="03BC3FEB" w:rsidP="03BC3FEB" w:rsidRDefault="03BC3FEB" w14:paraId="7CF14539" w14:textId="422CD917">
            <w:pPr>
              <w:pStyle w:val="TableParagraph"/>
              <w:spacing w:before="63"/>
              <w:ind w:left="423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AVANZATO</w:t>
            </w:r>
          </w:p>
        </w:tc>
        <w:tc>
          <w:tcPr>
            <w:tcW w:w="527" w:type="dxa"/>
            <w:tcBorders>
              <w:top w:val="single" w:color="000000" w:themeColor="text1" w:sz="18"/>
              <w:left w:val="single" w:sz="12"/>
              <w:bottom w:val="single" w:color="000000" w:themeColor="text1" w:sz="12"/>
              <w:right w:val="single" w:color="000000" w:themeColor="text1" w:sz="12"/>
            </w:tcBorders>
            <w:tcMar/>
            <w:vAlign w:val="center"/>
          </w:tcPr>
          <w:p w:rsidR="03BC3FEB" w:rsidP="03BC3FEB" w:rsidRDefault="03BC3FEB" w14:paraId="0C48E8D7" w14:textId="710A032C">
            <w:pPr>
              <w:pStyle w:val="TableParagraph"/>
              <w:spacing w:before="63"/>
              <w:ind w:left="13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18 / 20</w:t>
            </w:r>
          </w:p>
        </w:tc>
        <w:tc>
          <w:tcPr>
            <w:tcW w:w="547" w:type="dxa"/>
            <w:vMerge w:val="restart"/>
            <w:tcBorders>
              <w:top w:val="single" w:color="000000" w:themeColor="text1" w:sz="18"/>
              <w:left w:val="single" w:sz="12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069B0153" w14:textId="6B233933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w:rsidR="03BC3FEB" w:rsidTr="03BC3FEB" w14:paraId="2120C313">
        <w:trPr>
          <w:trHeight w:val="315"/>
        </w:trPr>
        <w:tc>
          <w:tcPr>
            <w:tcW w:w="1093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2923E029"/>
        </w:tc>
        <w:tc>
          <w:tcPr>
            <w:tcW w:w="659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6A7386DB" w14:textId="6E478039">
            <w:pPr>
              <w:pStyle w:val="TableParagraph"/>
              <w:spacing w:before="87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Esposizione corretta e chiara; lessico appropriato; ortografia e punteggiatura applicate in modo corretto</w:t>
            </w:r>
          </w:p>
        </w:tc>
        <w:tc>
          <w:tcPr>
            <w:tcW w:w="1151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7639CC7A" w14:textId="4AD40422">
            <w:pPr>
              <w:pStyle w:val="TableParagraph"/>
              <w:spacing w:before="87"/>
              <w:ind w:left="320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INTERMEDIO</w:t>
            </w:r>
          </w:p>
        </w:tc>
        <w:tc>
          <w:tcPr>
            <w:tcW w:w="52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56EA4986" w14:textId="1F18CFA3">
            <w:pPr>
              <w:pStyle w:val="TableParagraph"/>
              <w:spacing w:before="87"/>
              <w:ind w:left="13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13 / 17</w:t>
            </w:r>
          </w:p>
        </w:tc>
        <w:tc>
          <w:tcPr>
            <w:tcW w:w="547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32F3E777"/>
        </w:tc>
      </w:tr>
      <w:tr w:rsidR="03BC3FEB" w:rsidTr="03BC3FEB" w14:paraId="49435B5D">
        <w:trPr>
          <w:trHeight w:val="540"/>
        </w:trPr>
        <w:tc>
          <w:tcPr>
            <w:tcW w:w="1093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554296AD"/>
        </w:tc>
        <w:tc>
          <w:tcPr>
            <w:tcW w:w="659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2361F709" w14:textId="735A1D67">
            <w:pPr>
              <w:pStyle w:val="TableParagraph"/>
              <w:spacing w:before="87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Esposizione semplice ma chiara; lessico talvolta ripetitivo ma appropriato; ortografia e punteggiatura applicate in modo generalmente corretto, con presenza di alcuni errori non gravi</w:t>
            </w:r>
          </w:p>
        </w:tc>
        <w:tc>
          <w:tcPr>
            <w:tcW w:w="1151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6285A8FE" w14:textId="3BDD0550">
            <w:pPr>
              <w:pStyle w:val="TableParagraph"/>
              <w:spacing w:before="87"/>
              <w:ind w:left="23" w:right="25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18"/>
                <w:szCs w:val="18"/>
                <w:lang w:val="it-IT"/>
              </w:rPr>
              <w:t>BASE</w:t>
            </w:r>
          </w:p>
        </w:tc>
        <w:tc>
          <w:tcPr>
            <w:tcW w:w="52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55BDABEA" w14:textId="7E53599C">
            <w:pPr>
              <w:pStyle w:val="TableParagraph"/>
              <w:spacing w:before="87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18"/>
                <w:szCs w:val="18"/>
                <w:lang w:val="it-IT"/>
              </w:rPr>
              <w:t>12</w:t>
            </w:r>
          </w:p>
        </w:tc>
        <w:tc>
          <w:tcPr>
            <w:tcW w:w="547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5FA711A4"/>
        </w:tc>
      </w:tr>
      <w:tr w:rsidR="03BC3FEB" w:rsidTr="03BC3FEB" w14:paraId="2FC21FC0">
        <w:trPr>
          <w:trHeight w:val="315"/>
        </w:trPr>
        <w:tc>
          <w:tcPr>
            <w:tcW w:w="1093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4D1EF978"/>
        </w:tc>
        <w:tc>
          <w:tcPr>
            <w:tcW w:w="659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5DB71B2B" w14:textId="37B1F89E">
            <w:pPr>
              <w:pStyle w:val="TableParagraph"/>
              <w:spacing w:before="87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Esposizione non sempre chiara; lessico eccessivamente generico e/o talvolta improprio; diffusi errori di ortografia e punteggiatura</w:t>
            </w:r>
          </w:p>
        </w:tc>
        <w:tc>
          <w:tcPr>
            <w:tcW w:w="1151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01270552" w14:textId="5AB16952">
            <w:pPr>
              <w:pStyle w:val="TableParagraph"/>
              <w:spacing w:before="87"/>
              <w:ind w:left="523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INIZIALE</w:t>
            </w:r>
          </w:p>
        </w:tc>
        <w:tc>
          <w:tcPr>
            <w:tcW w:w="52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026B61CA" w14:textId="3CA3D4F8">
            <w:pPr>
              <w:pStyle w:val="TableParagraph"/>
              <w:spacing w:before="87"/>
              <w:ind w:left="21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7 /11</w:t>
            </w:r>
          </w:p>
        </w:tc>
        <w:tc>
          <w:tcPr>
            <w:tcW w:w="547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3E839AEC"/>
        </w:tc>
      </w:tr>
      <w:tr w:rsidR="03BC3FEB" w:rsidTr="03BC3FEB" w14:paraId="3989D830">
        <w:trPr>
          <w:trHeight w:val="390"/>
        </w:trPr>
        <w:tc>
          <w:tcPr>
            <w:tcW w:w="1093" w:type="dxa"/>
            <w:vMerge/>
            <w:tcBorders>
              <w:top w:sz="0"/>
              <w:left w:val="single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5521A214"/>
        </w:tc>
        <w:tc>
          <w:tcPr>
            <w:tcW w:w="659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78EF41D2" w14:textId="45599BF8">
            <w:pPr>
              <w:pStyle w:val="TableParagraph"/>
              <w:spacing w:before="91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Esposizione confusa; lessico ripetitivo e non sempre appropriato; numerosi e gravi errori di ortografia e punteggiatura</w:t>
            </w:r>
          </w:p>
        </w:tc>
        <w:tc>
          <w:tcPr>
            <w:tcW w:w="1151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0C62AC64" w14:textId="64869BEC">
            <w:pPr>
              <w:pStyle w:val="TableParagraph"/>
              <w:spacing w:before="91"/>
              <w:ind w:left="23" w:right="25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NONRAGGIUNTO</w:t>
            </w:r>
          </w:p>
        </w:tc>
        <w:tc>
          <w:tcPr>
            <w:tcW w:w="52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140013BC" w14:textId="4E5218A8">
            <w:pPr>
              <w:pStyle w:val="TableParagraph"/>
              <w:spacing w:before="91"/>
              <w:ind w:left="19" w:right="7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 / 6</w:t>
            </w:r>
          </w:p>
        </w:tc>
        <w:tc>
          <w:tcPr>
            <w:tcW w:w="547" w:type="dxa"/>
            <w:vMerge/>
            <w:tcBorders>
              <w:top w:sz="0"/>
              <w:left w:val="single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0AB59029"/>
        </w:tc>
      </w:tr>
      <w:tr w:rsidR="03BC3FEB" w:rsidTr="03BC3FEB" w14:paraId="29E6791E">
        <w:trPr>
          <w:trHeight w:val="300"/>
        </w:trPr>
        <w:tc>
          <w:tcPr>
            <w:tcW w:w="1093" w:type="dxa"/>
            <w:vMerge w:val="restart"/>
            <w:tcBorders>
              <w:top w:val="single" w:color="000000" w:themeColor="text1" w:sz="12"/>
              <w:left w:val="single" w:sz="12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234A5EB0" w14:textId="0778D51C">
            <w:pPr>
              <w:spacing w:before="6"/>
              <w:ind w:left="20" w:right="19"/>
              <w:jc w:val="center"/>
              <w:rPr>
                <w:sz w:val="18"/>
                <w:szCs w:val="18"/>
              </w:rPr>
            </w:pPr>
          </w:p>
          <w:p w:rsidR="03BC3FEB" w:rsidP="03BC3FEB" w:rsidRDefault="03BC3FEB" w14:paraId="534AC57A" w14:textId="5F4AB264">
            <w:pPr>
              <w:pStyle w:val="TableParagraph"/>
              <w:spacing w:before="6"/>
              <w:ind w:right="19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Ideazione,</w:t>
            </w:r>
          </w:p>
          <w:p w:rsidR="03BC3FEB" w:rsidP="03BC3FEB" w:rsidRDefault="03BC3FEB" w14:paraId="37DA5B0C" w14:textId="39B25458">
            <w:pPr>
              <w:pStyle w:val="TableParagraph"/>
              <w:spacing w:before="6"/>
              <w:ind w:right="19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pianificazione e</w:t>
            </w:r>
          </w:p>
          <w:p w:rsidR="03BC3FEB" w:rsidP="03BC3FEB" w:rsidRDefault="03BC3FEB" w14:paraId="5BB2E49F" w14:textId="41C53AEC">
            <w:pPr>
              <w:pStyle w:val="TableParagraph"/>
              <w:spacing w:line="199" w:lineRule="exact"/>
              <w:ind w:left="26" w:right="19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organizzazione</w:t>
            </w:r>
          </w:p>
          <w:p w:rsidR="03BC3FEB" w:rsidP="03BC3FEB" w:rsidRDefault="03BC3FEB" w14:paraId="7120E47D" w14:textId="71066E67">
            <w:pPr>
              <w:pStyle w:val="TableParagraph"/>
              <w:spacing w:line="232" w:lineRule="auto"/>
              <w:ind w:left="55" w:right="42" w:hanging="7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del testo; coesione e coerenzatestuale</w:t>
            </w:r>
          </w:p>
        </w:tc>
        <w:tc>
          <w:tcPr>
            <w:tcW w:w="6597" w:type="dxa"/>
            <w:tcBorders>
              <w:top w:val="single" w:sz="12"/>
              <w:left w:val="single" w:sz="12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4152F4AD" w14:textId="295F79A0">
            <w:pPr>
              <w:pStyle w:val="TableParagraph"/>
              <w:spacing w:before="22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Elaborato organico e coerente in tutti i passaggi; articolazione e gerarchizzazione degli argomenti logica e consapevole</w:t>
            </w:r>
          </w:p>
        </w:tc>
        <w:tc>
          <w:tcPr>
            <w:tcW w:w="1151" w:type="dxa"/>
            <w:tcBorders>
              <w:top w:val="single" w:sz="12"/>
              <w:left w:val="single" w:sz="12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0B7D362C" w14:textId="6306D336">
            <w:pPr>
              <w:pStyle w:val="TableParagraph"/>
              <w:spacing w:before="22"/>
              <w:ind w:left="25" w:right="2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AVANZATO</w:t>
            </w:r>
          </w:p>
        </w:tc>
        <w:tc>
          <w:tcPr>
            <w:tcW w:w="527" w:type="dxa"/>
            <w:tcBorders>
              <w:top w:val="single" w:sz="12"/>
              <w:left w:val="single" w:sz="12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78A9B6FA" w14:textId="17DA9827">
            <w:pPr>
              <w:pStyle w:val="TableParagraph"/>
              <w:spacing w:before="22"/>
              <w:ind w:left="12" w:right="19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18 / 20</w:t>
            </w:r>
          </w:p>
        </w:tc>
        <w:tc>
          <w:tcPr>
            <w:tcW w:w="547" w:type="dxa"/>
            <w:vMerge w:val="restart"/>
            <w:tcBorders>
              <w:top w:val="single" w:color="000000" w:themeColor="text1" w:sz="12"/>
              <w:left w:val="single" w:sz="12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79414E6E" w14:textId="490FA5E1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w:rsidR="03BC3FEB" w:rsidTr="03BC3FEB" w14:paraId="172080DB">
        <w:trPr>
          <w:trHeight w:val="345"/>
        </w:trPr>
        <w:tc>
          <w:tcPr>
            <w:tcW w:w="1093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3770C72E"/>
        </w:tc>
        <w:tc>
          <w:tcPr>
            <w:tcW w:w="6597" w:type="dxa"/>
            <w:tcBorders>
              <w:top w:val="single" w:color="000000" w:themeColor="text1" w:sz="6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10F4E808" w14:textId="63842905">
            <w:pPr>
              <w:pStyle w:val="TableParagraph"/>
              <w:spacing w:before="87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Elaborato con buona organicità e coesione; articolazione e gerarchizzazione degli argomenti equilibrata</w:t>
            </w:r>
          </w:p>
        </w:tc>
        <w:tc>
          <w:tcPr>
            <w:tcW w:w="1151" w:type="dxa"/>
            <w:tcBorders>
              <w:top w:val="single" w:color="000000" w:themeColor="text1" w:sz="6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0DA7C1AC" w14:textId="61B2293B">
            <w:pPr>
              <w:pStyle w:val="TableParagraph"/>
              <w:spacing w:before="87"/>
              <w:ind w:left="323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INTERMEDIO</w:t>
            </w:r>
          </w:p>
        </w:tc>
        <w:tc>
          <w:tcPr>
            <w:tcW w:w="527" w:type="dxa"/>
            <w:tcBorders>
              <w:top w:val="single" w:color="000000" w:themeColor="text1" w:sz="6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644574B6" w14:textId="25BA04D1">
            <w:pPr>
              <w:pStyle w:val="TableParagraph"/>
              <w:spacing w:before="87"/>
              <w:ind w:left="13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13 / 17</w:t>
            </w:r>
          </w:p>
        </w:tc>
        <w:tc>
          <w:tcPr>
            <w:tcW w:w="547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6E1254FF"/>
        </w:tc>
      </w:tr>
      <w:tr w:rsidR="03BC3FEB" w:rsidTr="03BC3FEB" w14:paraId="7E913CEC">
        <w:trPr>
          <w:trHeight w:val="495"/>
        </w:trPr>
        <w:tc>
          <w:tcPr>
            <w:tcW w:w="1093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2103AB56"/>
        </w:tc>
        <w:tc>
          <w:tcPr>
            <w:tcW w:w="659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70287705" w14:textId="31C89E21">
            <w:pPr>
              <w:pStyle w:val="TableParagraph"/>
              <w:spacing w:before="56" w:line="200" w:lineRule="exact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Elaborato complessivamente organico e coeso; articolazione e gerarchizzazione degli argomenti globalmente logica seppur con alcune inesattezze</w:t>
            </w:r>
          </w:p>
        </w:tc>
        <w:tc>
          <w:tcPr>
            <w:tcW w:w="1151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3CA48E6A" w14:textId="22BEF086">
            <w:pPr>
              <w:pStyle w:val="TableParagraph"/>
              <w:spacing w:before="151"/>
              <w:ind w:left="23" w:right="25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18"/>
                <w:szCs w:val="18"/>
                <w:lang w:val="it-IT"/>
              </w:rPr>
              <w:t>BASE</w:t>
            </w:r>
          </w:p>
        </w:tc>
        <w:tc>
          <w:tcPr>
            <w:tcW w:w="52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43CE72F9" w14:textId="5C8D605C">
            <w:pPr>
              <w:pStyle w:val="TableParagraph"/>
              <w:spacing w:before="151"/>
              <w:ind w:left="12" w:right="8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18"/>
                <w:szCs w:val="18"/>
                <w:lang w:val="it-IT"/>
              </w:rPr>
              <w:t>12</w:t>
            </w:r>
          </w:p>
        </w:tc>
        <w:tc>
          <w:tcPr>
            <w:tcW w:w="547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194043DC"/>
        </w:tc>
      </w:tr>
      <w:tr w:rsidR="03BC3FEB" w:rsidTr="03BC3FEB" w14:paraId="544E102D">
        <w:trPr>
          <w:trHeight w:val="330"/>
        </w:trPr>
        <w:tc>
          <w:tcPr>
            <w:tcW w:w="1093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0D5FCB57"/>
        </w:tc>
        <w:tc>
          <w:tcPr>
            <w:tcW w:w="6597" w:type="dxa"/>
            <w:tcBorders>
              <w:top w:val="single" w:sz="12"/>
              <w:left w:val="single" w:sz="12"/>
              <w:bottom w:val="nil"/>
              <w:right w:val="single" w:sz="12"/>
            </w:tcBorders>
            <w:tcMar/>
            <w:vAlign w:val="center"/>
          </w:tcPr>
          <w:p w:rsidR="03BC3FEB" w:rsidP="03BC3FEB" w:rsidRDefault="03BC3FEB" w14:paraId="07F1F942" w14:textId="4DC4692D">
            <w:pPr>
              <w:pStyle w:val="TableParagraph"/>
              <w:spacing w:before="31" w:line="201" w:lineRule="exact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Elaborato non sempre organico e coeso; articolazione e gerarchizzazione degli argomenti scarsamente logica e/o con eccessive</w:t>
            </w:r>
          </w:p>
        </w:tc>
        <w:tc>
          <w:tcPr>
            <w:tcW w:w="1151" w:type="dxa"/>
            <w:vMerge w:val="restart"/>
            <w:tcBorders>
              <w:top w:val="single" w:sz="12"/>
              <w:left w:val="single" w:sz="12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1CD61D36" w14:textId="64BE37D1">
            <w:pPr>
              <w:pStyle w:val="TableParagraph"/>
              <w:spacing w:before="147"/>
              <w:ind w:left="523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INIZIALE</w:t>
            </w:r>
          </w:p>
        </w:tc>
        <w:tc>
          <w:tcPr>
            <w:tcW w:w="527" w:type="dxa"/>
            <w:vMerge w:val="restart"/>
            <w:tcBorders>
              <w:top w:val="single" w:sz="12"/>
              <w:left w:val="single" w:sz="12"/>
              <w:bottom w:val="single" w:color="000000" w:themeColor="text1" w:sz="6"/>
              <w:right w:val="single" w:sz="12"/>
            </w:tcBorders>
            <w:tcMar/>
            <w:vAlign w:val="center"/>
          </w:tcPr>
          <w:p w:rsidR="03BC3FEB" w:rsidP="03BC3FEB" w:rsidRDefault="03BC3FEB" w14:paraId="3D2E22F8" w14:textId="76DB1AF5">
            <w:pPr>
              <w:pStyle w:val="TableParagraph"/>
              <w:spacing w:before="147"/>
              <w:ind w:left="21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7 /11</w:t>
            </w:r>
          </w:p>
        </w:tc>
        <w:tc>
          <w:tcPr>
            <w:tcW w:w="547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643695FC"/>
        </w:tc>
      </w:tr>
      <w:tr w:rsidR="03BC3FEB" w:rsidTr="03BC3FEB" w14:paraId="5E75AE53">
        <w:trPr>
          <w:trHeight w:val="225"/>
        </w:trPr>
        <w:tc>
          <w:tcPr>
            <w:tcW w:w="1093" w:type="dxa"/>
            <w:vMerge/>
            <w:tcBorders>
              <w:top w:sz="0"/>
              <w:left w:val="single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517A6788"/>
        </w:tc>
        <w:tc>
          <w:tcPr>
            <w:tcW w:w="6597" w:type="dxa"/>
            <w:tcBorders>
              <w:top w:val="nil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4DD1BDA1" w14:textId="62475975">
            <w:pPr>
              <w:pStyle w:val="TableParagraph"/>
              <w:spacing w:before="7" w:line="193" w:lineRule="exact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inesattezze</w:t>
            </w:r>
          </w:p>
        </w:tc>
        <w:tc>
          <w:tcPr>
            <w:tcW w:w="1151" w:type="dxa"/>
            <w:vMerge/>
            <w:tcBorders>
              <w:top w:sz="0"/>
              <w:left w:val="single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692305AF"/>
        </w:tc>
        <w:tc>
          <w:tcPr>
            <w:tcW w:w="527" w:type="dxa"/>
            <w:vMerge/>
            <w:tcBorders>
              <w:top w:sz="0"/>
              <w:left w:val="single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15273D2F"/>
        </w:tc>
        <w:tc>
          <w:tcPr>
            <w:tcW w:w="547" w:type="dxa"/>
            <w:vMerge/>
            <w:tcBorders>
              <w:top w:sz="0"/>
              <w:left w:val="single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7E9D4847"/>
        </w:tc>
      </w:tr>
      <w:tr w:rsidR="03BC3FEB" w:rsidTr="03BC3FEB" w14:paraId="323934DA">
        <w:trPr>
          <w:trHeight w:val="315"/>
        </w:trPr>
        <w:tc>
          <w:tcPr>
            <w:tcW w:w="1093" w:type="dxa"/>
            <w:vMerge/>
            <w:tcBorders>
              <w:top w:sz="0"/>
              <w:left w:val="single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7B36F8D9"/>
        </w:tc>
        <w:tc>
          <w:tcPr>
            <w:tcW w:w="6597" w:type="dxa"/>
            <w:tcBorders>
              <w:top w:val="single" w:sz="12"/>
              <w:left w:val="single" w:sz="12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63D4B121" w14:textId="6BCA53D0">
            <w:pPr>
              <w:pStyle w:val="TableParagraph"/>
              <w:spacing w:before="39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Elaborato disorganico e poco coeso: assenza di articolazione e gerarchizzazione degli argomenti</w:t>
            </w:r>
          </w:p>
        </w:tc>
        <w:tc>
          <w:tcPr>
            <w:tcW w:w="1151" w:type="dxa"/>
            <w:tcBorders>
              <w:top w:val="single" w:sz="12"/>
              <w:left w:val="single" w:sz="12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6790069D" w14:textId="3041243A">
            <w:pPr>
              <w:pStyle w:val="TableParagraph"/>
              <w:spacing w:before="47"/>
              <w:ind w:left="23" w:right="25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NONRAGGIUNTO</w:t>
            </w:r>
          </w:p>
        </w:tc>
        <w:tc>
          <w:tcPr>
            <w:tcW w:w="527" w:type="dxa"/>
            <w:tcBorders>
              <w:top w:val="single" w:sz="12"/>
              <w:left w:val="single" w:sz="12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591319A8" w14:textId="5D3D011D">
            <w:pPr>
              <w:pStyle w:val="TableParagraph"/>
              <w:spacing w:before="47"/>
              <w:ind w:left="19" w:right="7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 / 6</w:t>
            </w:r>
          </w:p>
        </w:tc>
        <w:tc>
          <w:tcPr>
            <w:tcW w:w="547" w:type="dxa"/>
            <w:vMerge/>
            <w:tcBorders>
              <w:top w:sz="0"/>
              <w:left w:val="single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48B48230"/>
        </w:tc>
      </w:tr>
      <w:tr w:rsidR="03BC3FEB" w:rsidTr="03BC3FEB" w14:paraId="393CFF89">
        <w:trPr>
          <w:trHeight w:val="435"/>
        </w:trPr>
        <w:tc>
          <w:tcPr>
            <w:tcW w:w="1093" w:type="dxa"/>
            <w:vMerge w:val="restart"/>
            <w:tcBorders>
              <w:top w:val="single" w:color="000000" w:themeColor="text1" w:sz="18"/>
              <w:left w:val="single" w:sz="12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0C40B51F" w14:textId="1AB10CC8">
            <w:pPr>
              <w:pStyle w:val="TableParagraph"/>
              <w:spacing w:before="6" w:line="199" w:lineRule="exact"/>
              <w:ind w:left="38" w:right="19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Ampiezza e</w:t>
            </w:r>
          </w:p>
          <w:p w:rsidR="03BC3FEB" w:rsidP="03BC3FEB" w:rsidRDefault="03BC3FEB" w14:paraId="2E4B4F1A" w14:textId="57D03EF7">
            <w:pPr>
              <w:pStyle w:val="TableParagraph"/>
              <w:spacing w:before="5"/>
              <w:ind w:left="22" w:right="19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precisione delle</w:t>
            </w:r>
          </w:p>
          <w:p w:rsidR="03BC3FEB" w:rsidP="03BC3FEB" w:rsidRDefault="03BC3FEB" w14:paraId="2382D023" w14:textId="698D2FE0">
            <w:pPr>
              <w:pStyle w:val="TableParagraph"/>
              <w:spacing w:line="162" w:lineRule="exact"/>
              <w:ind w:left="19" w:right="29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conoscenze e dei</w:t>
            </w:r>
          </w:p>
          <w:p w:rsidR="03BC3FEB" w:rsidP="03BC3FEB" w:rsidRDefault="03BC3FEB" w14:paraId="434BB1DE" w14:textId="7AD20140">
            <w:pPr>
              <w:pStyle w:val="TableParagraph"/>
              <w:spacing w:before="3" w:line="186" w:lineRule="exact"/>
              <w:ind w:left="359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riferimenti</w:t>
            </w:r>
          </w:p>
          <w:p w:rsidR="03BC3FEB" w:rsidP="03BC3FEB" w:rsidRDefault="03BC3FEB" w14:paraId="1AA452C5" w14:textId="277013FE">
            <w:pPr>
              <w:pStyle w:val="TableParagraph"/>
              <w:spacing w:line="201" w:lineRule="exact"/>
              <w:ind w:left="19" w:right="19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culturali;</w:t>
            </w:r>
          </w:p>
          <w:p w:rsidR="03BC3FEB" w:rsidP="03BC3FEB" w:rsidRDefault="03BC3FEB" w14:paraId="15E6E26D" w14:textId="31B7D117">
            <w:pPr>
              <w:pStyle w:val="TableParagraph"/>
              <w:spacing w:line="168" w:lineRule="exact"/>
              <w:ind w:left="19" w:right="25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espressione di</w:t>
            </w:r>
          </w:p>
          <w:p w:rsidR="03BC3FEB" w:rsidP="03BC3FEB" w:rsidRDefault="03BC3FEB" w14:paraId="298FDFCF" w14:textId="27E79BAA">
            <w:pPr>
              <w:pStyle w:val="TableParagraph"/>
              <w:spacing w:before="9" w:line="187" w:lineRule="exact"/>
              <w:ind w:left="195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giudizi critici e</w:t>
            </w:r>
          </w:p>
          <w:p w:rsidR="03BC3FEB" w:rsidP="03BC3FEB" w:rsidRDefault="03BC3FEB" w14:paraId="69B951B5" w14:textId="12FD9BA2">
            <w:pPr>
              <w:pStyle w:val="TableParagraph"/>
              <w:spacing w:line="188" w:lineRule="exact"/>
              <w:ind w:left="21" w:right="19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valutazioni</w:t>
            </w:r>
          </w:p>
          <w:p w:rsidR="03BC3FEB" w:rsidP="03BC3FEB" w:rsidRDefault="03BC3FEB" w14:paraId="4BB0ED38" w14:textId="7BCF4CA1">
            <w:pPr>
              <w:pStyle w:val="TableParagraph"/>
              <w:spacing w:before="1" w:line="192" w:lineRule="exact"/>
              <w:ind w:left="26" w:right="19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personali</w:t>
            </w:r>
          </w:p>
        </w:tc>
        <w:tc>
          <w:tcPr>
            <w:tcW w:w="6597" w:type="dxa"/>
            <w:tcBorders>
              <w:top w:val="single" w:color="000000" w:themeColor="text1" w:sz="18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0C51A64B" w14:textId="1625BECB">
            <w:pPr>
              <w:pStyle w:val="TableParagraph"/>
              <w:spacing w:before="91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Conoscenze ricche, approfondite e criticamente strutturate; brillante e originale espressione di giudizi critici e valutazionipersonali</w:t>
            </w:r>
          </w:p>
        </w:tc>
        <w:tc>
          <w:tcPr>
            <w:tcW w:w="1151" w:type="dxa"/>
            <w:tcBorders>
              <w:top w:val="single" w:color="000000" w:themeColor="text1" w:sz="18"/>
              <w:left w:val="single" w:sz="12"/>
              <w:bottom w:val="single" w:color="000000" w:themeColor="text1" w:sz="12"/>
              <w:right w:val="single" w:sz="12"/>
            </w:tcBorders>
            <w:tcMar/>
            <w:vAlign w:val="center"/>
          </w:tcPr>
          <w:p w:rsidR="03BC3FEB" w:rsidP="03BC3FEB" w:rsidRDefault="03BC3FEB" w14:paraId="4A88AE9A" w14:textId="7F30CF8B">
            <w:pPr>
              <w:pStyle w:val="TableParagraph"/>
              <w:spacing w:before="103"/>
              <w:ind w:left="423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AVANZATO</w:t>
            </w:r>
          </w:p>
        </w:tc>
        <w:tc>
          <w:tcPr>
            <w:tcW w:w="527" w:type="dxa"/>
            <w:tcBorders>
              <w:top w:val="single" w:color="000000" w:themeColor="text1" w:sz="18"/>
              <w:left w:val="single" w:sz="12"/>
              <w:bottom w:val="single" w:color="000000" w:themeColor="text1" w:sz="12"/>
              <w:right w:val="single" w:sz="12"/>
            </w:tcBorders>
            <w:tcMar/>
            <w:vAlign w:val="center"/>
          </w:tcPr>
          <w:p w:rsidR="03BC3FEB" w:rsidP="03BC3FEB" w:rsidRDefault="03BC3FEB" w14:paraId="4A703887" w14:textId="17523B19">
            <w:pPr>
              <w:pStyle w:val="TableParagraph"/>
              <w:spacing w:before="103"/>
              <w:ind w:left="13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18 / 20</w:t>
            </w:r>
          </w:p>
        </w:tc>
        <w:tc>
          <w:tcPr>
            <w:tcW w:w="547" w:type="dxa"/>
            <w:vMerge w:val="restart"/>
            <w:tcBorders>
              <w:top w:val="single" w:color="000000" w:themeColor="text1" w:sz="18"/>
              <w:left w:val="single" w:sz="12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02CE6DF1" w14:textId="17C8BB7C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w:rsidR="03BC3FEB" w:rsidTr="03BC3FEB" w14:paraId="11982D21">
        <w:trPr>
          <w:trHeight w:val="240"/>
        </w:trPr>
        <w:tc>
          <w:tcPr>
            <w:tcW w:w="1093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7C0D7EBE"/>
        </w:tc>
        <w:tc>
          <w:tcPr>
            <w:tcW w:w="659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45305F2A" w14:textId="2A33F076">
            <w:pPr>
              <w:pStyle w:val="TableParagraph"/>
              <w:spacing w:before="47" w:line="205" w:lineRule="exact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Conoscenze ampie e spunti critici personali e motivati</w:t>
            </w:r>
          </w:p>
        </w:tc>
        <w:tc>
          <w:tcPr>
            <w:tcW w:w="1151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538D093C" w14:textId="656301DD">
            <w:pPr>
              <w:pStyle w:val="TableParagraph"/>
              <w:spacing w:before="47" w:line="205" w:lineRule="exact"/>
              <w:ind w:left="323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INTERMEDIO</w:t>
            </w:r>
          </w:p>
        </w:tc>
        <w:tc>
          <w:tcPr>
            <w:tcW w:w="52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0970FE96" w14:textId="4F33B2DC">
            <w:pPr>
              <w:pStyle w:val="TableParagraph"/>
              <w:spacing w:before="47" w:line="205" w:lineRule="exact"/>
              <w:ind w:left="13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13 / 17</w:t>
            </w:r>
          </w:p>
        </w:tc>
        <w:tc>
          <w:tcPr>
            <w:tcW w:w="547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1363DAFE"/>
        </w:tc>
      </w:tr>
      <w:tr w:rsidR="03BC3FEB" w:rsidTr="03BC3FEB" w14:paraId="1A98EA17">
        <w:trPr>
          <w:trHeight w:val="270"/>
        </w:trPr>
        <w:tc>
          <w:tcPr>
            <w:tcW w:w="1093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108DC1E5"/>
        </w:tc>
        <w:tc>
          <w:tcPr>
            <w:tcW w:w="659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08CF6B50" w14:textId="164DC3F3">
            <w:pPr>
              <w:pStyle w:val="TableParagraph"/>
              <w:spacing w:before="47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Conoscenze essenziali; limitata ma pertinente espressione di giudizi critici e valutazioni personali</w:t>
            </w:r>
          </w:p>
        </w:tc>
        <w:tc>
          <w:tcPr>
            <w:tcW w:w="1151" w:type="dxa"/>
            <w:tcBorders>
              <w:top w:val="single" w:sz="12"/>
              <w:left w:val="single" w:sz="12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122551D3" w14:textId="7359E4BC">
            <w:pPr>
              <w:pStyle w:val="TableParagraph"/>
              <w:spacing w:before="47"/>
              <w:ind w:left="23" w:right="25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18"/>
                <w:szCs w:val="18"/>
                <w:lang w:val="it-IT"/>
              </w:rPr>
              <w:t>BASE</w:t>
            </w:r>
          </w:p>
        </w:tc>
        <w:tc>
          <w:tcPr>
            <w:tcW w:w="527" w:type="dxa"/>
            <w:tcBorders>
              <w:top w:val="single" w:sz="12"/>
              <w:left w:val="single" w:sz="12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69FCFD49" w14:textId="4DED7C69">
            <w:pPr>
              <w:pStyle w:val="TableParagraph"/>
              <w:spacing w:before="47"/>
              <w:ind w:left="155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18"/>
                <w:szCs w:val="18"/>
                <w:lang w:val="it-IT"/>
              </w:rPr>
              <w:t xml:space="preserve">12 </w:t>
            </w:r>
          </w:p>
        </w:tc>
        <w:tc>
          <w:tcPr>
            <w:tcW w:w="547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3F0D6CDE"/>
        </w:tc>
      </w:tr>
      <w:tr w:rsidR="03BC3FEB" w:rsidTr="03BC3FEB" w14:paraId="39CF0663">
        <w:trPr>
          <w:trHeight w:val="240"/>
        </w:trPr>
        <w:tc>
          <w:tcPr>
            <w:tcW w:w="1093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76D450BD"/>
        </w:tc>
        <w:tc>
          <w:tcPr>
            <w:tcW w:w="659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5B982E83" w14:textId="7EC805BD">
            <w:pPr>
              <w:pStyle w:val="TableParagraph"/>
              <w:spacing w:before="39"/>
              <w:ind w:left="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Conoscenze limitate e/o improprie; limitata o confusa espressione di giudizi critici e valutazioni personali</w:t>
            </w:r>
          </w:p>
        </w:tc>
        <w:tc>
          <w:tcPr>
            <w:tcW w:w="1151" w:type="dxa"/>
            <w:tcBorders>
              <w:top w:val="single" w:color="000000" w:themeColor="text1" w:sz="6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22EE0CAA" w14:textId="68DC8F40">
            <w:pPr>
              <w:pStyle w:val="TableParagraph"/>
              <w:spacing w:before="47" w:line="205" w:lineRule="exact"/>
              <w:ind w:left="523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INIZIALE</w:t>
            </w:r>
          </w:p>
        </w:tc>
        <w:tc>
          <w:tcPr>
            <w:tcW w:w="527" w:type="dxa"/>
            <w:tcBorders>
              <w:top w:val="single" w:color="000000" w:themeColor="text1" w:sz="6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417308DC" w14:textId="4E61D82F">
            <w:pPr>
              <w:pStyle w:val="TableParagraph"/>
              <w:spacing w:before="47" w:line="205" w:lineRule="exact"/>
              <w:ind w:left="21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7 /11</w:t>
            </w:r>
          </w:p>
        </w:tc>
        <w:tc>
          <w:tcPr>
            <w:tcW w:w="547" w:type="dxa"/>
            <w:vMerge/>
            <w:tcBorders>
              <w:top w:sz="0"/>
              <w:left w:val="single" w:sz="0"/>
              <w:bottom w:sz="0"/>
              <w:right w:val="single" w:sz="0"/>
            </w:tcBorders>
            <w:tcMar/>
            <w:vAlign w:val="center"/>
          </w:tcPr>
          <w:p w14:paraId="30FF7FD0"/>
        </w:tc>
      </w:tr>
      <w:tr w:rsidR="03BC3FEB" w:rsidTr="03BC3FEB" w14:paraId="207FBF4C">
        <w:trPr>
          <w:trHeight w:val="495"/>
        </w:trPr>
        <w:tc>
          <w:tcPr>
            <w:tcW w:w="1093" w:type="dxa"/>
            <w:vMerge/>
            <w:tcBorders>
              <w:top w:sz="0"/>
              <w:left w:val="single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4DEDBCD4"/>
        </w:tc>
        <w:tc>
          <w:tcPr>
            <w:tcW w:w="659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5CDEC5F0" w14:textId="1F31145E">
            <w:pPr>
              <w:pStyle w:val="TableParagraph"/>
              <w:spacing w:before="15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Conoscenze fortemente limitate e improprie o quasi assenti; assenza di giudizi critici pertinenti e valutazioni personaliapprezzabili</w:t>
            </w:r>
          </w:p>
        </w:tc>
        <w:tc>
          <w:tcPr>
            <w:tcW w:w="1151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48DBAA4B" w14:textId="278511C0">
            <w:pPr>
              <w:pStyle w:val="TableParagraph"/>
              <w:spacing w:before="167"/>
              <w:ind w:left="107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NONRAGGIUNTO</w:t>
            </w:r>
          </w:p>
        </w:tc>
        <w:tc>
          <w:tcPr>
            <w:tcW w:w="527" w:type="dxa"/>
            <w:tcBorders>
              <w:top w:val="single" w:sz="12"/>
              <w:left w:val="single" w:sz="12"/>
              <w:bottom w:val="single" w:sz="12"/>
              <w:right w:val="single" w:sz="12"/>
            </w:tcBorders>
            <w:tcMar/>
            <w:vAlign w:val="center"/>
          </w:tcPr>
          <w:p w:rsidR="03BC3FEB" w:rsidP="03BC3FEB" w:rsidRDefault="03BC3FEB" w14:paraId="18B0620D" w14:textId="1DCACEEA">
            <w:pPr>
              <w:pStyle w:val="TableParagraph"/>
              <w:spacing w:before="167"/>
              <w:ind w:left="21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 / 6</w:t>
            </w:r>
          </w:p>
        </w:tc>
        <w:tc>
          <w:tcPr>
            <w:tcW w:w="547" w:type="dxa"/>
            <w:vMerge/>
            <w:tcBorders>
              <w:top w:sz="0"/>
              <w:left w:val="single" w:sz="0"/>
              <w:bottom w:val="single" w:color="000000" w:themeColor="text1" w:sz="0"/>
              <w:right w:val="single" w:sz="0"/>
            </w:tcBorders>
            <w:tcMar/>
            <w:vAlign w:val="center"/>
          </w:tcPr>
          <w:p w14:paraId="0BBB057E"/>
        </w:tc>
      </w:tr>
      <w:tr w:rsidR="03BC3FEB" w:rsidTr="03BC3FEB" w14:paraId="333C1523">
        <w:trPr>
          <w:trHeight w:val="375"/>
        </w:trPr>
        <w:tc>
          <w:tcPr>
            <w:tcW w:w="8841" w:type="dxa"/>
            <w:gridSpan w:val="3"/>
            <w:tcBorders>
              <w:top w:val="single" w:color="000000" w:themeColor="text1" w:sz="12"/>
              <w:left w:val="single" w:sz="12"/>
              <w:bottom w:val="single" w:color="000000" w:themeColor="text1" w:sz="18"/>
              <w:right w:val="single" w:color="000000" w:themeColor="text1" w:sz="6"/>
            </w:tcBorders>
            <w:shd w:val="clear" w:color="auto" w:fill="EBEBEB"/>
            <w:tcMar/>
            <w:vAlign w:val="center"/>
          </w:tcPr>
          <w:p w:rsidR="03BC3FEB" w:rsidP="03BC3FEB" w:rsidRDefault="03BC3FEB" w14:paraId="6BB696B8" w14:textId="4100C6A8">
            <w:pPr>
              <w:pStyle w:val="TableParagraph"/>
              <w:spacing w:line="263" w:lineRule="exact"/>
              <w:ind w:right="34"/>
              <w:jc w:val="right"/>
              <w:rPr>
                <w:rFonts w:ascii="Calibri" w:hAnsi="Calibri" w:eastAsia="Calibri" w:cs="Calibri"/>
                <w:sz w:val="22"/>
                <w:szCs w:val="22"/>
              </w:rPr>
            </w:pPr>
            <w:r w:rsidRPr="03BC3FEB" w:rsidR="03BC3FEB">
              <w:rPr>
                <w:rFonts w:ascii="Calibri" w:hAnsi="Calibri" w:eastAsia="Calibri" w:cs="Calibri"/>
                <w:b w:val="1"/>
                <w:bCs w:val="1"/>
                <w:sz w:val="22"/>
                <w:szCs w:val="22"/>
                <w:lang w:val="it-IT"/>
              </w:rPr>
              <w:t>TOTALE</w:t>
            </w:r>
          </w:p>
        </w:tc>
        <w:tc>
          <w:tcPr>
            <w:tcW w:w="1074" w:type="dxa"/>
            <w:gridSpan w:val="2"/>
            <w:tcBorders>
              <w:top w:val="single" w:sz="12"/>
              <w:left w:val="single" w:color="000000" w:themeColor="text1" w:sz="6"/>
              <w:bottom w:val="single" w:color="000000" w:themeColor="text1" w:sz="18"/>
              <w:right w:val="single" w:sz="12"/>
            </w:tcBorders>
            <w:tcMar/>
            <w:vAlign w:val="center"/>
          </w:tcPr>
          <w:p w:rsidR="03BC3FEB" w:rsidP="03BC3FEB" w:rsidRDefault="03BC3FEB" w14:paraId="08F19FAC" w14:textId="0C2D9445">
            <w:pPr>
              <w:pStyle w:val="TableParagraph"/>
              <w:spacing w:before="37"/>
              <w:ind w:right="23"/>
              <w:jc w:val="right"/>
              <w:rPr>
                <w:rFonts w:ascii="Arial" w:hAnsi="Arial" w:eastAsia="Arial" w:cs="Arial"/>
                <w:sz w:val="22"/>
                <w:szCs w:val="22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it-IT"/>
              </w:rPr>
              <w:t>/60</w:t>
            </w:r>
          </w:p>
        </w:tc>
      </w:tr>
    </w:tbl>
    <w:p w:rsidR="03BC3FEB" w:rsidP="03BC3FEB" w:rsidRDefault="03BC3FEB" w14:paraId="03129E74" w14:textId="195D7154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tbl>
      <w:tblPr>
        <w:tblStyle w:val="TableGrid"/>
        <w:bidiVisual w:val="0"/>
        <w:tblW w:w="0" w:type="auto"/>
        <w:tblInd w:w="165" w:type="dxa"/>
        <w:tblBorders>
          <w:top w:val="single" w:sz="6"/>
          <w:left w:val="single" w:sz="6"/>
          <w:bottom w:val="single" w:sz="6"/>
          <w:right w:val="single" w:sz="6"/>
        </w:tblBorders>
        <w:tblLook w:val="0000" w:firstRow="0" w:lastRow="0" w:firstColumn="0" w:lastColumn="0" w:noHBand="0" w:noVBand="0"/>
      </w:tblPr>
      <w:tblGrid>
        <w:gridCol w:w="1918"/>
        <w:gridCol w:w="5945"/>
        <w:gridCol w:w="1078"/>
        <w:gridCol w:w="515"/>
        <w:gridCol w:w="458"/>
      </w:tblGrid>
      <w:tr w:rsidR="03BC3FEB" w:rsidTr="03BC3FEB" w14:paraId="4AB8244D">
        <w:trPr>
          <w:trHeight w:val="825"/>
        </w:trPr>
        <w:tc>
          <w:tcPr>
            <w:tcW w:w="1918" w:type="dxa"/>
            <w:tcBorders>
              <w:top w:val="single" w:color="000000" w:themeColor="text1" w:sz="18"/>
              <w:left w:val="single" w:color="000000" w:themeColor="text1" w:sz="18"/>
              <w:bottom w:val="single" w:color="000000" w:themeColor="text1" w:sz="18"/>
              <w:right w:val="single" w:color="000000" w:themeColor="text1" w:sz="6"/>
            </w:tcBorders>
            <w:shd w:val="clear" w:color="auto" w:fill="EBEBEB"/>
            <w:tcMar/>
            <w:vAlign w:val="center"/>
          </w:tcPr>
          <w:p w:rsidR="03BC3FEB" w:rsidP="03BC3FEB" w:rsidRDefault="03BC3FEB" w14:paraId="1AD88B42" w14:textId="2B5F2F27">
            <w:pPr>
              <w:pStyle w:val="TableParagraph"/>
              <w:spacing w:before="187" w:line="200" w:lineRule="exact"/>
              <w:ind w:left="92" w:right="1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INDICATORI SPECIFICI PER LA</w:t>
            </w:r>
          </w:p>
          <w:p w:rsidR="03BC3FEB" w:rsidP="03BC3FEB" w:rsidRDefault="03BC3FEB" w14:paraId="082E6F07" w14:textId="4E65A734">
            <w:pPr>
              <w:pStyle w:val="TableParagraph"/>
              <w:spacing w:line="223" w:lineRule="exact"/>
              <w:ind w:left="92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20"/>
                <w:szCs w:val="20"/>
                <w:lang w:val="it-IT"/>
              </w:rPr>
              <w:t>TIPOLOGIA C</w:t>
            </w:r>
          </w:p>
        </w:tc>
        <w:tc>
          <w:tcPr>
            <w:tcW w:w="5945" w:type="dxa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18"/>
              <w:right w:val="single" w:color="000000" w:themeColor="text1" w:sz="6"/>
            </w:tcBorders>
            <w:shd w:val="clear" w:color="auto" w:fill="EBEBEB"/>
            <w:tcMar/>
            <w:vAlign w:val="center"/>
          </w:tcPr>
          <w:p w:rsidR="03BC3FEB" w:rsidP="03BC3FEB" w:rsidRDefault="03BC3FEB" w14:paraId="1F55A54D" w14:textId="6BE39FFA">
            <w:pPr>
              <w:spacing w:before="96"/>
              <w:rPr>
                <w:sz w:val="18"/>
                <w:szCs w:val="18"/>
              </w:rPr>
            </w:pPr>
          </w:p>
          <w:p w:rsidR="03BC3FEB" w:rsidP="03BC3FEB" w:rsidRDefault="03BC3FEB" w14:paraId="0227DD7D" w14:textId="17E0FC68">
            <w:pPr>
              <w:pStyle w:val="TableParagraph"/>
              <w:ind w:left="83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DESCRITTORI DI LIVELLO DELLA COMPETENZA</w:t>
            </w:r>
          </w:p>
        </w:tc>
        <w:tc>
          <w:tcPr>
            <w:tcW w:w="1593" w:type="dxa"/>
            <w:gridSpan w:val="2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18"/>
              <w:right w:val="single" w:color="000000" w:themeColor="text1" w:sz="6"/>
            </w:tcBorders>
            <w:shd w:val="clear" w:color="auto" w:fill="EBEBEB"/>
            <w:tcMar/>
            <w:vAlign w:val="center"/>
          </w:tcPr>
          <w:p w:rsidR="03BC3FEB" w:rsidP="03BC3FEB" w:rsidRDefault="03BC3FEB" w14:paraId="428E1184" w14:textId="744CAC52">
            <w:pPr>
              <w:spacing w:before="45"/>
              <w:rPr>
                <w:sz w:val="18"/>
                <w:szCs w:val="18"/>
              </w:rPr>
            </w:pPr>
          </w:p>
          <w:p w:rsidR="03BC3FEB" w:rsidP="03BC3FEB" w:rsidRDefault="03BC3FEB" w14:paraId="66B59589" w14:textId="270F7A03">
            <w:pPr>
              <w:pStyle w:val="TableParagraph"/>
              <w:spacing w:line="204" w:lineRule="auto"/>
              <w:ind w:left="345" w:right="177" w:hanging="136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MISURATORI DI LIVELLO DELLA COMPETENZA</w:t>
            </w:r>
          </w:p>
        </w:tc>
        <w:tc>
          <w:tcPr>
            <w:tcW w:w="458" w:type="dxa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18"/>
              <w:right w:val="single" w:color="000000" w:themeColor="text1" w:sz="18"/>
            </w:tcBorders>
            <w:shd w:val="clear" w:color="auto" w:fill="EBEBEB"/>
            <w:tcMar/>
            <w:vAlign w:val="center"/>
          </w:tcPr>
          <w:p w:rsidR="03BC3FEB" w:rsidP="03BC3FEB" w:rsidRDefault="03BC3FEB" w14:paraId="100D71A4" w14:textId="6F7D28FE">
            <w:pPr>
              <w:spacing w:before="96"/>
              <w:rPr>
                <w:sz w:val="18"/>
                <w:szCs w:val="18"/>
              </w:rPr>
            </w:pPr>
          </w:p>
          <w:p w:rsidR="03BC3FEB" w:rsidP="03BC3FEB" w:rsidRDefault="03BC3FEB" w14:paraId="6AF4A7F7" w14:textId="33DEED8F">
            <w:pPr>
              <w:pStyle w:val="TableParagraph"/>
              <w:ind w:left="116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PUNTI</w:t>
            </w:r>
          </w:p>
        </w:tc>
      </w:tr>
      <w:tr w:rsidR="03BC3FEB" w:rsidTr="03BC3FEB" w14:paraId="0452F17B">
        <w:trPr>
          <w:trHeight w:val="360"/>
        </w:trPr>
        <w:tc>
          <w:tcPr>
            <w:tcW w:w="1918" w:type="dxa"/>
            <w:vMerge w:val="restart"/>
            <w:tcBorders>
              <w:top w:val="single" w:color="000000" w:themeColor="text1" w:sz="18"/>
              <w:left w:val="single" w:color="000000" w:themeColor="text1" w:sz="18"/>
              <w:bottom w:val="single" w:color="000000" w:themeColor="text1" w:sz="18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7F208233" w14:textId="38402FF7">
            <w:pPr>
              <w:spacing w:line="232" w:lineRule="auto"/>
              <w:ind w:left="77" w:right="378"/>
              <w:rPr>
                <w:sz w:val="18"/>
                <w:szCs w:val="18"/>
              </w:rPr>
            </w:pPr>
          </w:p>
          <w:p w:rsidR="03BC3FEB" w:rsidP="03BC3FEB" w:rsidRDefault="03BC3FEB" w14:paraId="5C83E600" w14:textId="71198AE7">
            <w:pPr>
              <w:spacing w:line="232" w:lineRule="auto"/>
              <w:ind w:right="378"/>
              <w:rPr>
                <w:sz w:val="18"/>
                <w:szCs w:val="18"/>
              </w:rPr>
            </w:pPr>
          </w:p>
          <w:p w:rsidR="03BC3FEB" w:rsidP="03BC3FEB" w:rsidRDefault="03BC3FEB" w14:paraId="1DFB3194" w14:textId="00288998">
            <w:pPr>
              <w:spacing w:line="232" w:lineRule="auto"/>
              <w:ind w:right="378"/>
              <w:rPr>
                <w:sz w:val="18"/>
                <w:szCs w:val="18"/>
              </w:rPr>
            </w:pPr>
          </w:p>
          <w:p w:rsidR="03BC3FEB" w:rsidP="03BC3FEB" w:rsidRDefault="03BC3FEB" w14:paraId="034C6922" w14:textId="4D9A25B2">
            <w:pPr>
              <w:pStyle w:val="TableParagraph"/>
              <w:spacing w:line="232" w:lineRule="auto"/>
              <w:ind w:right="378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Pertinenza del testo rispettoalla traccia e coerenza nella formulazione del titolo e dell’eventuale paragrafazione</w:t>
            </w:r>
          </w:p>
        </w:tc>
        <w:tc>
          <w:tcPr>
            <w:tcW w:w="5945" w:type="dxa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682F034B" w14:textId="11C03765">
            <w:pPr>
              <w:pStyle w:val="TableParagraph"/>
              <w:spacing w:before="2" w:line="172" w:lineRule="exact"/>
              <w:ind w:left="82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Rispetto consapevole di tutti i vincoli posti nelle consegne: assoluta pertinenza del testo rispetto alla traccia e stringente coerenza nella formulazione del titolo e dell’eventuale paragrafazione</w:t>
            </w:r>
          </w:p>
        </w:tc>
        <w:tc>
          <w:tcPr>
            <w:tcW w:w="1078" w:type="dxa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6A459D08" w14:textId="5C28C33F">
            <w:pPr>
              <w:pStyle w:val="TableParagraph"/>
              <w:spacing w:before="82"/>
              <w:ind w:left="84" w:right="6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AVANZATO</w:t>
            </w:r>
          </w:p>
        </w:tc>
        <w:tc>
          <w:tcPr>
            <w:tcW w:w="515" w:type="dxa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0BA71670" w14:textId="6A55E72C">
            <w:pPr>
              <w:pStyle w:val="TableParagraph"/>
              <w:spacing w:before="82"/>
              <w:ind w:left="98" w:right="17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 xml:space="preserve">9 / </w:t>
            </w:r>
            <w:r w:rsidRPr="03BC3FEB" w:rsidR="03BC3FEB">
              <w:rPr>
                <w:rFonts w:ascii="Arial" w:hAnsi="Arial" w:eastAsia="Arial" w:cs="Arial"/>
                <w:b w:val="1"/>
                <w:bCs w:val="1"/>
                <w:sz w:val="18"/>
                <w:szCs w:val="18"/>
                <w:lang w:val="it-IT"/>
              </w:rPr>
              <w:t>10</w:t>
            </w:r>
          </w:p>
        </w:tc>
        <w:tc>
          <w:tcPr>
            <w:tcW w:w="458" w:type="dxa"/>
            <w:vMerge w:val="restart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18"/>
              <w:right w:val="single" w:color="000000" w:themeColor="text1" w:sz="18"/>
            </w:tcBorders>
            <w:tcMar/>
            <w:vAlign w:val="center"/>
          </w:tcPr>
          <w:p w:rsidR="03BC3FEB" w:rsidP="03BC3FEB" w:rsidRDefault="03BC3FEB" w14:paraId="1B66006E" w14:textId="0BF25F3E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w:rsidR="03BC3FEB" w:rsidTr="03BC3FEB" w14:paraId="0FAB474A">
        <w:trPr>
          <w:trHeight w:val="330"/>
        </w:trPr>
        <w:tc>
          <w:tcPr>
            <w:tcW w:w="1918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39726A56"/>
        </w:tc>
        <w:tc>
          <w:tcPr>
            <w:tcW w:w="59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77F84DA4" w14:textId="1E578CB4">
            <w:pPr>
              <w:pStyle w:val="TableParagraph"/>
              <w:spacing w:line="155" w:lineRule="exact"/>
              <w:ind w:left="82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Rispetto dei vincoli posti nelle consegne: pertinenza del testo rispetto alla traccia e coerenza nella formulazione del</w:t>
            </w:r>
          </w:p>
          <w:p w:rsidR="03BC3FEB" w:rsidP="03BC3FEB" w:rsidRDefault="03BC3FEB" w14:paraId="6A8A022A" w14:textId="680F88C0">
            <w:pPr>
              <w:pStyle w:val="TableParagraph"/>
              <w:spacing w:line="165" w:lineRule="exact"/>
              <w:ind w:left="82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titolo e dell’eventuale paragrafazione</w:t>
            </w:r>
          </w:p>
        </w:tc>
        <w:tc>
          <w:tcPr>
            <w:tcW w:w="107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02767CAF" w14:textId="1C01CA5A">
            <w:pPr>
              <w:pStyle w:val="TableParagraph"/>
              <w:spacing w:before="63"/>
              <w:ind w:left="84" w:right="6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INTERMEDIO</w:t>
            </w:r>
          </w:p>
        </w:tc>
        <w:tc>
          <w:tcPr>
            <w:tcW w:w="5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50D5DDBA" w14:textId="235EDB19">
            <w:pPr>
              <w:pStyle w:val="TableParagraph"/>
              <w:spacing w:before="63"/>
              <w:ind w:left="98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7 / 8</w:t>
            </w:r>
          </w:p>
        </w:tc>
        <w:tc>
          <w:tcPr>
            <w:tcW w:w="458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7BD94A90"/>
        </w:tc>
      </w:tr>
      <w:tr w:rsidR="03BC3FEB" w:rsidTr="03BC3FEB" w14:paraId="4B7C0578">
        <w:trPr>
          <w:trHeight w:val="360"/>
        </w:trPr>
        <w:tc>
          <w:tcPr>
            <w:tcW w:w="1918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17BC2235"/>
        </w:tc>
        <w:tc>
          <w:tcPr>
            <w:tcW w:w="59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72DC1755" w14:textId="18AFFA9C">
            <w:pPr>
              <w:pStyle w:val="TableParagraph"/>
              <w:spacing w:line="176" w:lineRule="exact"/>
              <w:ind w:left="82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Rispetto dei fondamentali vincoli posti nelle consegne: elaborato globalmente pertinente alla traccia, dotato di un titolo e una eventuale suddivisione in paragrafi nel complesso coerenti</w:t>
            </w:r>
          </w:p>
        </w:tc>
        <w:tc>
          <w:tcPr>
            <w:tcW w:w="107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688A3C63" w14:textId="703A9EB7">
            <w:pPr>
              <w:pStyle w:val="TableParagraph"/>
              <w:spacing w:before="82"/>
              <w:ind w:left="84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18"/>
                <w:szCs w:val="18"/>
                <w:lang w:val="it-IT"/>
              </w:rPr>
              <w:t>BASE</w:t>
            </w:r>
          </w:p>
        </w:tc>
        <w:tc>
          <w:tcPr>
            <w:tcW w:w="5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0AB62E09" w14:textId="3B3F2311">
            <w:pPr>
              <w:pStyle w:val="TableParagraph"/>
              <w:spacing w:before="82"/>
              <w:ind w:left="98" w:right="8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6</w:t>
            </w:r>
          </w:p>
        </w:tc>
        <w:tc>
          <w:tcPr>
            <w:tcW w:w="458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6C62F443"/>
        </w:tc>
      </w:tr>
      <w:tr w:rsidR="03BC3FEB" w:rsidTr="03BC3FEB" w14:paraId="5498EE1D">
        <w:trPr>
          <w:trHeight w:val="360"/>
        </w:trPr>
        <w:tc>
          <w:tcPr>
            <w:tcW w:w="1918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07805C9E"/>
        </w:tc>
        <w:tc>
          <w:tcPr>
            <w:tcW w:w="59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0C850803" w14:textId="4CDA5A34">
            <w:pPr>
              <w:pStyle w:val="TableParagraph"/>
              <w:spacing w:before="3" w:line="172" w:lineRule="exact"/>
              <w:ind w:left="82" w:right="675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Mancato rispetto dei vincoli posti nelle consegne: elaborato non pienamente pertinente alla traccia; titolo ed eventuale paragrafazione non pienamente coerenti</w:t>
            </w:r>
          </w:p>
        </w:tc>
        <w:tc>
          <w:tcPr>
            <w:tcW w:w="107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28F4A00B" w14:textId="49660E52">
            <w:pPr>
              <w:pStyle w:val="TableParagraph"/>
              <w:spacing w:before="82"/>
              <w:ind w:left="84" w:right="4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INIZIALE</w:t>
            </w:r>
          </w:p>
        </w:tc>
        <w:tc>
          <w:tcPr>
            <w:tcW w:w="5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2DCCA5AB" w14:textId="7F0AFA82">
            <w:pPr>
              <w:pStyle w:val="TableParagraph"/>
              <w:spacing w:before="82"/>
              <w:ind w:left="98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4 / 5</w:t>
            </w:r>
          </w:p>
        </w:tc>
        <w:tc>
          <w:tcPr>
            <w:tcW w:w="458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58BFE5F6"/>
        </w:tc>
      </w:tr>
      <w:tr w:rsidR="03BC3FEB" w:rsidTr="03BC3FEB" w14:paraId="45C8CBC5">
        <w:trPr>
          <w:trHeight w:val="435"/>
        </w:trPr>
        <w:tc>
          <w:tcPr>
            <w:tcW w:w="1918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71F4D2E2"/>
        </w:tc>
        <w:tc>
          <w:tcPr>
            <w:tcW w:w="59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18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100D22AC" w14:textId="3D0C4C26">
            <w:pPr>
              <w:pStyle w:val="TableParagraph"/>
              <w:spacing w:line="188" w:lineRule="exact"/>
              <w:ind w:left="82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Mancato rispetto dei vincoli posti nelle consegne: elaborato non pertinente alla traccia; titolo ed eventuale</w:t>
            </w:r>
          </w:p>
          <w:p w:rsidR="03BC3FEB" w:rsidP="03BC3FEB" w:rsidRDefault="03BC3FEB" w14:paraId="2ACE8572" w14:textId="182B8E99">
            <w:pPr>
              <w:pStyle w:val="TableParagraph"/>
              <w:spacing w:line="206" w:lineRule="exact"/>
              <w:ind w:left="82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paragrafazione non coerenti</w:t>
            </w:r>
          </w:p>
        </w:tc>
        <w:tc>
          <w:tcPr>
            <w:tcW w:w="107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18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779B21CC" w14:textId="40257CD2">
            <w:pPr>
              <w:pStyle w:val="TableParagraph"/>
              <w:spacing w:before="103"/>
              <w:ind w:left="84" w:right="1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NONRAGGIUNTO</w:t>
            </w:r>
          </w:p>
        </w:tc>
        <w:tc>
          <w:tcPr>
            <w:tcW w:w="5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18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44CA0C26" w14:textId="32E685C2">
            <w:pPr>
              <w:pStyle w:val="TableParagraph"/>
              <w:spacing w:before="103"/>
              <w:ind w:left="98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 / 3</w:t>
            </w:r>
          </w:p>
        </w:tc>
        <w:tc>
          <w:tcPr>
            <w:tcW w:w="458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7E48A80A"/>
        </w:tc>
      </w:tr>
      <w:tr w:rsidR="03BC3FEB" w:rsidTr="03BC3FEB" w14:paraId="3D76A99B">
        <w:trPr>
          <w:trHeight w:val="405"/>
        </w:trPr>
        <w:tc>
          <w:tcPr>
            <w:tcW w:w="1918" w:type="dxa"/>
            <w:vMerge w:val="restart"/>
            <w:tcBorders>
              <w:top w:val="single" w:color="000000" w:themeColor="text1" w:sz="18"/>
              <w:left w:val="single" w:color="000000" w:themeColor="text1" w:sz="18"/>
              <w:bottom w:val="single" w:color="000000" w:themeColor="text1" w:sz="18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75C5A846" w14:textId="7D7D201D">
            <w:pPr>
              <w:spacing w:line="232" w:lineRule="auto"/>
              <w:ind w:left="77" w:right="378"/>
              <w:rPr>
                <w:sz w:val="18"/>
                <w:szCs w:val="18"/>
              </w:rPr>
            </w:pPr>
          </w:p>
          <w:p w:rsidR="03BC3FEB" w:rsidP="03BC3FEB" w:rsidRDefault="03BC3FEB" w14:paraId="6397027F" w14:textId="39838F30">
            <w:pPr>
              <w:spacing w:line="232" w:lineRule="auto"/>
              <w:ind w:left="77" w:right="378"/>
              <w:rPr>
                <w:sz w:val="18"/>
                <w:szCs w:val="18"/>
              </w:rPr>
            </w:pPr>
          </w:p>
          <w:p w:rsidR="03BC3FEB" w:rsidP="03BC3FEB" w:rsidRDefault="03BC3FEB" w14:paraId="11D2EBCD" w14:textId="151A1623">
            <w:pPr>
              <w:spacing w:line="232" w:lineRule="auto"/>
              <w:ind w:left="77" w:right="378"/>
              <w:rPr>
                <w:sz w:val="18"/>
                <w:szCs w:val="18"/>
              </w:rPr>
            </w:pPr>
          </w:p>
          <w:p w:rsidR="03BC3FEB" w:rsidP="03BC3FEB" w:rsidRDefault="03BC3FEB" w14:paraId="7FD6DEAD" w14:textId="614E83AB">
            <w:pPr>
              <w:spacing w:line="232" w:lineRule="auto"/>
              <w:ind w:left="77" w:right="378"/>
              <w:rPr>
                <w:sz w:val="18"/>
                <w:szCs w:val="18"/>
              </w:rPr>
            </w:pPr>
          </w:p>
          <w:p w:rsidR="03BC3FEB" w:rsidP="03BC3FEB" w:rsidRDefault="03BC3FEB" w14:paraId="5F03264E" w14:textId="28D862DF">
            <w:pPr>
              <w:spacing w:line="232" w:lineRule="auto"/>
              <w:ind w:left="77" w:right="378"/>
              <w:rPr>
                <w:sz w:val="18"/>
                <w:szCs w:val="18"/>
              </w:rPr>
            </w:pPr>
          </w:p>
          <w:p w:rsidR="03BC3FEB" w:rsidP="03BC3FEB" w:rsidRDefault="03BC3FEB" w14:paraId="597DFA18" w14:textId="660A4D50">
            <w:pPr>
              <w:spacing w:line="232" w:lineRule="auto"/>
              <w:ind w:left="77" w:right="378"/>
              <w:rPr>
                <w:sz w:val="20"/>
                <w:szCs w:val="20"/>
              </w:rPr>
            </w:pPr>
          </w:p>
          <w:p w:rsidR="03BC3FEB" w:rsidP="03BC3FEB" w:rsidRDefault="03BC3FEB" w14:paraId="727D543C" w14:textId="51C589E9">
            <w:pPr>
              <w:pStyle w:val="TableParagraph"/>
              <w:spacing w:line="232" w:lineRule="auto"/>
              <w:ind w:left="77" w:right="378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Sviluppo ordinato e lineare dell’esposizione</w:t>
            </w:r>
          </w:p>
        </w:tc>
        <w:tc>
          <w:tcPr>
            <w:tcW w:w="5945" w:type="dxa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045BCB4B" w14:textId="2BF0C8DF">
            <w:pPr>
              <w:pStyle w:val="TableParagraph"/>
              <w:spacing w:line="208" w:lineRule="auto"/>
              <w:ind w:left="82" w:right="675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Sviluppo fluido e rigorosamente lineare dell’esposizione; collegamenti ed esemplificazioni semprepertinenti; aderenza efficace e consapevole all’eventuale testo di appoggio</w:t>
            </w:r>
          </w:p>
        </w:tc>
        <w:tc>
          <w:tcPr>
            <w:tcW w:w="1078" w:type="dxa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584FBDC0" w14:textId="331574C5">
            <w:pPr>
              <w:pStyle w:val="TableParagraph"/>
              <w:spacing w:before="102"/>
              <w:ind w:left="84" w:right="6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AVANZATO</w:t>
            </w:r>
          </w:p>
        </w:tc>
        <w:tc>
          <w:tcPr>
            <w:tcW w:w="515" w:type="dxa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6110C120" w14:textId="03783707">
            <w:pPr>
              <w:pStyle w:val="TableParagraph"/>
              <w:spacing w:before="102"/>
              <w:ind w:left="98" w:right="16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13 /</w:t>
            </w:r>
            <w:r w:rsidRPr="03BC3FEB" w:rsidR="03BC3FEB">
              <w:rPr>
                <w:rFonts w:ascii="Arial" w:hAnsi="Arial" w:eastAsia="Arial" w:cs="Arial"/>
                <w:b w:val="1"/>
                <w:bCs w:val="1"/>
                <w:sz w:val="18"/>
                <w:szCs w:val="18"/>
                <w:lang w:val="it-IT"/>
              </w:rPr>
              <w:t>15</w:t>
            </w:r>
          </w:p>
        </w:tc>
        <w:tc>
          <w:tcPr>
            <w:tcW w:w="458" w:type="dxa"/>
            <w:vMerge w:val="restart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18"/>
              <w:right w:val="single" w:color="000000" w:themeColor="text1" w:sz="18"/>
            </w:tcBorders>
            <w:tcMar/>
            <w:vAlign w:val="center"/>
          </w:tcPr>
          <w:p w:rsidR="03BC3FEB" w:rsidP="03BC3FEB" w:rsidRDefault="03BC3FEB" w14:paraId="653384C1" w14:textId="1AD3DE93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w:rsidR="03BC3FEB" w:rsidTr="03BC3FEB" w14:paraId="1A2AD983">
        <w:trPr>
          <w:trHeight w:val="405"/>
        </w:trPr>
        <w:tc>
          <w:tcPr>
            <w:tcW w:w="1918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08C7B56D"/>
        </w:tc>
        <w:tc>
          <w:tcPr>
            <w:tcW w:w="59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7A2253EA" w14:textId="630F6215">
            <w:pPr>
              <w:pStyle w:val="TableParagraph"/>
              <w:spacing w:line="168" w:lineRule="exact"/>
              <w:ind w:left="82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Sviluppo ordinato e lineare dell’esposizione; buona capacità di collegamento; aderenza all’eventuale testo di</w:t>
            </w:r>
          </w:p>
          <w:p w:rsidR="03BC3FEB" w:rsidP="03BC3FEB" w:rsidRDefault="03BC3FEB" w14:paraId="56BE1826" w14:textId="0842308F">
            <w:pPr>
              <w:pStyle w:val="TableParagraph"/>
              <w:spacing w:line="197" w:lineRule="exact"/>
              <w:ind w:left="82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appoggio</w:t>
            </w:r>
          </w:p>
        </w:tc>
        <w:tc>
          <w:tcPr>
            <w:tcW w:w="107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468FB5D7" w14:textId="5A30286E">
            <w:pPr>
              <w:pStyle w:val="TableParagraph"/>
              <w:spacing w:before="182" w:line="204" w:lineRule="exact"/>
              <w:ind w:left="84" w:right="6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INTERMEDIO</w:t>
            </w:r>
          </w:p>
        </w:tc>
        <w:tc>
          <w:tcPr>
            <w:tcW w:w="5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0D322D7F" w14:textId="7D887CD5">
            <w:pPr>
              <w:pStyle w:val="TableParagraph"/>
              <w:spacing w:before="102"/>
              <w:ind w:left="98" w:right="13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10 / 12</w:t>
            </w:r>
          </w:p>
        </w:tc>
        <w:tc>
          <w:tcPr>
            <w:tcW w:w="458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2012C9D1"/>
        </w:tc>
      </w:tr>
      <w:tr w:rsidR="03BC3FEB" w:rsidTr="03BC3FEB" w14:paraId="22604ADB">
        <w:trPr>
          <w:trHeight w:val="600"/>
        </w:trPr>
        <w:tc>
          <w:tcPr>
            <w:tcW w:w="1918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5ABA9CE0"/>
        </w:tc>
        <w:tc>
          <w:tcPr>
            <w:tcW w:w="59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6B7413C2" w14:textId="50A80E82">
            <w:pPr>
              <w:pStyle w:val="TableParagraph"/>
              <w:spacing w:line="189" w:lineRule="exact"/>
              <w:ind w:left="82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Sviluppo globalmente ordinato e lineare dell’esposizione; collegamenti ed esemplificazioni nel complesso pertinenti;</w:t>
            </w:r>
          </w:p>
          <w:p w:rsidR="03BC3FEB" w:rsidP="03BC3FEB" w:rsidRDefault="03BC3FEB" w14:paraId="5DDF5149" w14:textId="07CAA200">
            <w:pPr>
              <w:pStyle w:val="TableParagraph"/>
              <w:spacing w:line="205" w:lineRule="exact"/>
              <w:ind w:left="82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aderenza all’eventuale testo di appoggio con lievi possibili ripetizioni</w:t>
            </w:r>
          </w:p>
        </w:tc>
        <w:tc>
          <w:tcPr>
            <w:tcW w:w="107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3F838A60" w14:textId="7B781CEB">
            <w:pPr>
              <w:pStyle w:val="TableParagraph"/>
              <w:spacing w:before="203"/>
              <w:ind w:left="84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18"/>
                <w:szCs w:val="18"/>
                <w:lang w:val="it-IT"/>
              </w:rPr>
              <w:t>BASE</w:t>
            </w:r>
          </w:p>
        </w:tc>
        <w:tc>
          <w:tcPr>
            <w:tcW w:w="5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0AF07C6B" w14:textId="01A4954F">
            <w:pPr>
              <w:pStyle w:val="TableParagraph"/>
              <w:spacing w:before="203"/>
              <w:ind w:left="98" w:right="8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9</w:t>
            </w:r>
          </w:p>
        </w:tc>
        <w:tc>
          <w:tcPr>
            <w:tcW w:w="458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261B3DBD"/>
        </w:tc>
      </w:tr>
      <w:tr w:rsidR="03BC3FEB" w:rsidTr="03BC3FEB" w14:paraId="4A3A7688">
        <w:trPr>
          <w:trHeight w:val="540"/>
        </w:trPr>
        <w:tc>
          <w:tcPr>
            <w:tcW w:w="1918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0C6E320A"/>
        </w:tc>
        <w:tc>
          <w:tcPr>
            <w:tcW w:w="59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0BB38C34" w14:textId="274DC197">
            <w:pPr>
              <w:pStyle w:val="TableParagraph"/>
              <w:spacing w:line="186" w:lineRule="exact"/>
              <w:ind w:left="82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Sviluppo a tratti disordinato e non sempre lineare dell’esposizione con possibili ripetizioni; collegamenti ed</w:t>
            </w:r>
          </w:p>
          <w:p w:rsidR="03BC3FEB" w:rsidP="03BC3FEB" w:rsidRDefault="03BC3FEB" w14:paraId="51B90E99" w14:textId="1C5FC243">
            <w:pPr>
              <w:pStyle w:val="TableParagraph"/>
              <w:spacing w:line="203" w:lineRule="exact"/>
              <w:ind w:left="82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esemplificazioni non sufficientemente pertinenti; aderenza non piena all’eventuale testo di appoggio</w:t>
            </w:r>
          </w:p>
        </w:tc>
        <w:tc>
          <w:tcPr>
            <w:tcW w:w="107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63045233" w14:textId="0A229AF7">
            <w:pPr>
              <w:pStyle w:val="TableParagraph"/>
              <w:spacing w:before="182"/>
              <w:ind w:left="84" w:right="4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INIZIALE</w:t>
            </w:r>
          </w:p>
        </w:tc>
        <w:tc>
          <w:tcPr>
            <w:tcW w:w="5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6A15DCD3" w14:textId="7020D640">
            <w:pPr>
              <w:pStyle w:val="TableParagraph"/>
              <w:spacing w:before="182"/>
              <w:ind w:left="98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6 / 8</w:t>
            </w:r>
          </w:p>
        </w:tc>
        <w:tc>
          <w:tcPr>
            <w:tcW w:w="458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504B2E1D"/>
        </w:tc>
      </w:tr>
      <w:tr w:rsidR="03BC3FEB" w:rsidTr="03BC3FEB" w14:paraId="1E66BA17">
        <w:trPr>
          <w:trHeight w:val="570"/>
        </w:trPr>
        <w:tc>
          <w:tcPr>
            <w:tcW w:w="1918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6BD31D6D"/>
        </w:tc>
        <w:tc>
          <w:tcPr>
            <w:tcW w:w="59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18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601CF1AF" w14:textId="04D9DDDC">
            <w:pPr>
              <w:pStyle w:val="TableParagraph"/>
              <w:spacing w:line="168" w:lineRule="exact"/>
              <w:ind w:left="82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Sviluppo sistematicamente disordinato e caotico dell’esposizione; collegamenti ed esemplificazioni non pertinenti;</w:t>
            </w:r>
          </w:p>
          <w:p w:rsidR="03BC3FEB" w:rsidP="03BC3FEB" w:rsidRDefault="03BC3FEB" w14:paraId="3BA688AC" w14:textId="1A4C9298">
            <w:pPr>
              <w:pStyle w:val="TableParagraph"/>
              <w:spacing w:line="198" w:lineRule="exact"/>
              <w:ind w:left="82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mancata aderenza all’eventuale testo di appoggio</w:t>
            </w:r>
          </w:p>
        </w:tc>
        <w:tc>
          <w:tcPr>
            <w:tcW w:w="107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18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4F7B2CB8" w14:textId="0C86AE07">
            <w:pPr>
              <w:pStyle w:val="TableParagraph"/>
              <w:spacing w:before="183"/>
              <w:ind w:left="84" w:right="1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NONRAGGIUNTO</w:t>
            </w:r>
          </w:p>
        </w:tc>
        <w:tc>
          <w:tcPr>
            <w:tcW w:w="5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18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5B4E834C" w14:textId="7876C6A8">
            <w:pPr>
              <w:pStyle w:val="TableParagraph"/>
              <w:spacing w:before="183"/>
              <w:ind w:left="98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 / 5</w:t>
            </w:r>
          </w:p>
        </w:tc>
        <w:tc>
          <w:tcPr>
            <w:tcW w:w="458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5C3B20DE"/>
        </w:tc>
      </w:tr>
      <w:tr w:rsidR="03BC3FEB" w:rsidTr="03BC3FEB" w14:paraId="39C46027">
        <w:trPr>
          <w:trHeight w:val="300"/>
        </w:trPr>
        <w:tc>
          <w:tcPr>
            <w:tcW w:w="1918" w:type="dxa"/>
            <w:vMerge w:val="restart"/>
            <w:tcBorders>
              <w:top w:val="single" w:color="000000" w:themeColor="text1" w:sz="18"/>
              <w:left w:val="single" w:color="000000" w:themeColor="text1" w:sz="18"/>
              <w:bottom w:val="single" w:color="000000" w:themeColor="text1" w:sz="18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518ABA1D" w14:textId="6FC12267">
            <w:pPr>
              <w:spacing w:line="235" w:lineRule="auto"/>
              <w:ind w:left="77" w:right="358"/>
              <w:rPr>
                <w:sz w:val="20"/>
                <w:szCs w:val="20"/>
              </w:rPr>
            </w:pPr>
          </w:p>
          <w:p w:rsidR="03BC3FEB" w:rsidP="03BC3FEB" w:rsidRDefault="03BC3FEB" w14:paraId="1008C1C4" w14:textId="2852D0CC">
            <w:pPr>
              <w:spacing w:line="235" w:lineRule="auto"/>
              <w:ind w:left="77" w:right="358"/>
              <w:rPr>
                <w:sz w:val="20"/>
                <w:szCs w:val="20"/>
              </w:rPr>
            </w:pPr>
          </w:p>
          <w:p w:rsidR="03BC3FEB" w:rsidP="03BC3FEB" w:rsidRDefault="03BC3FEB" w14:paraId="0B268E76" w14:textId="7D8037D7">
            <w:pPr>
              <w:spacing w:line="235" w:lineRule="auto"/>
              <w:ind w:left="77" w:right="358"/>
              <w:rPr>
                <w:sz w:val="20"/>
                <w:szCs w:val="20"/>
              </w:rPr>
            </w:pPr>
          </w:p>
          <w:p w:rsidR="03BC3FEB" w:rsidP="03BC3FEB" w:rsidRDefault="03BC3FEB" w14:paraId="371D675E" w14:textId="096CE460">
            <w:pPr>
              <w:pStyle w:val="TableParagraph"/>
              <w:spacing w:line="235" w:lineRule="auto"/>
              <w:ind w:left="77" w:right="358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Correttezza e articolazionedelle conoscenze e dei riferimenti culturali</w:t>
            </w:r>
          </w:p>
        </w:tc>
        <w:tc>
          <w:tcPr>
            <w:tcW w:w="5945" w:type="dxa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71CCB8B9" w14:textId="75620069">
            <w:pPr>
              <w:pStyle w:val="TableParagraph"/>
              <w:spacing w:line="134" w:lineRule="exact"/>
              <w:ind w:left="82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Correttezza piena delle informazioni e dei riferimenti culturali; brillante abilità di armonizzazione di</w:t>
            </w:r>
          </w:p>
          <w:p w:rsidR="03BC3FEB" w:rsidP="03BC3FEB" w:rsidRDefault="03BC3FEB" w14:paraId="2CA2CBF2" w14:textId="25EA1297">
            <w:pPr>
              <w:pStyle w:val="TableParagraph"/>
              <w:spacing w:line="161" w:lineRule="exact"/>
              <w:ind w:left="82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esperienze personali e conoscenze acquisite con lo studio e/o l’informazione personale</w:t>
            </w:r>
          </w:p>
        </w:tc>
        <w:tc>
          <w:tcPr>
            <w:tcW w:w="1078" w:type="dxa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23A0546B" w14:textId="4BAB0FBE">
            <w:pPr>
              <w:pStyle w:val="TableParagraph"/>
              <w:spacing w:before="62"/>
              <w:ind w:left="84" w:right="6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AVANZATO</w:t>
            </w:r>
          </w:p>
        </w:tc>
        <w:tc>
          <w:tcPr>
            <w:tcW w:w="515" w:type="dxa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28A04DCA" w14:textId="0F7C1848">
            <w:pPr>
              <w:pStyle w:val="TableParagraph"/>
              <w:spacing w:before="62"/>
              <w:ind w:left="98" w:right="16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13 /</w:t>
            </w:r>
            <w:r w:rsidRPr="03BC3FEB" w:rsidR="03BC3FEB">
              <w:rPr>
                <w:rFonts w:ascii="Arial" w:hAnsi="Arial" w:eastAsia="Arial" w:cs="Arial"/>
                <w:b w:val="1"/>
                <w:bCs w:val="1"/>
                <w:sz w:val="18"/>
                <w:szCs w:val="18"/>
                <w:lang w:val="it-IT"/>
              </w:rPr>
              <w:t>15</w:t>
            </w:r>
          </w:p>
        </w:tc>
        <w:tc>
          <w:tcPr>
            <w:tcW w:w="458" w:type="dxa"/>
            <w:vMerge w:val="restart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18"/>
              <w:right w:val="single" w:color="000000" w:themeColor="text1" w:sz="18"/>
            </w:tcBorders>
            <w:tcMar/>
            <w:vAlign w:val="center"/>
          </w:tcPr>
          <w:p w:rsidR="03BC3FEB" w:rsidP="03BC3FEB" w:rsidRDefault="03BC3FEB" w14:paraId="2A233754" w14:textId="4AF8AFF3"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</w:tr>
      <w:tr w:rsidR="03BC3FEB" w:rsidTr="03BC3FEB" w14:paraId="0F3B8922">
        <w:trPr>
          <w:trHeight w:val="360"/>
        </w:trPr>
        <w:tc>
          <w:tcPr>
            <w:tcW w:w="1918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62D89796"/>
        </w:tc>
        <w:tc>
          <w:tcPr>
            <w:tcW w:w="59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2C77FA89" w14:textId="38D678D4">
            <w:pPr>
              <w:pStyle w:val="TableParagraph"/>
              <w:spacing w:before="7" w:line="172" w:lineRule="exact"/>
              <w:ind w:left="82" w:right="675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Correttezza delle informazioni e dei riferimenti culturali; consapevole abilità di armonizzazione di esperienze personali e conoscenze acquisite con lo studio e/o l’informazione personale</w:t>
            </w:r>
          </w:p>
        </w:tc>
        <w:tc>
          <w:tcPr>
            <w:tcW w:w="107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3F107474" w14:textId="25A5CA32">
            <w:pPr>
              <w:pStyle w:val="TableParagraph"/>
              <w:spacing w:before="86"/>
              <w:ind w:left="84" w:right="6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INTERMEDIO</w:t>
            </w:r>
          </w:p>
        </w:tc>
        <w:tc>
          <w:tcPr>
            <w:tcW w:w="5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2A367BD7" w14:textId="75461D5E">
            <w:pPr>
              <w:pStyle w:val="TableParagraph"/>
              <w:spacing w:before="86"/>
              <w:ind w:left="98" w:right="13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10 / 12</w:t>
            </w:r>
          </w:p>
        </w:tc>
        <w:tc>
          <w:tcPr>
            <w:tcW w:w="458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098859DA"/>
        </w:tc>
      </w:tr>
      <w:tr w:rsidR="03BC3FEB" w:rsidTr="03BC3FEB" w14:paraId="21EAA9BC">
        <w:trPr>
          <w:trHeight w:val="345"/>
        </w:trPr>
        <w:tc>
          <w:tcPr>
            <w:tcW w:w="1918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47553C6F"/>
        </w:tc>
        <w:tc>
          <w:tcPr>
            <w:tcW w:w="59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0B473459" w14:textId="49A81B9E">
            <w:pPr>
              <w:pStyle w:val="TableParagraph"/>
              <w:spacing w:line="172" w:lineRule="exact"/>
              <w:ind w:left="82" w:right="675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Globale correttezza delle informazioni e dei riferimenti culturali; limitata ma pertinente abilità di armonizzazione di esperienze personali e conoscenze acquisite con lo studio e/o l’informazione personale</w:t>
            </w:r>
          </w:p>
        </w:tc>
        <w:tc>
          <w:tcPr>
            <w:tcW w:w="107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43707890" w14:textId="655FA8BD">
            <w:pPr>
              <w:pStyle w:val="TableParagraph"/>
              <w:spacing w:before="83"/>
              <w:ind w:left="84"/>
              <w:jc w:val="center"/>
              <w:rPr>
                <w:rFonts w:ascii="Arial" w:hAnsi="Arial" w:eastAsia="Arial" w:cs="Arial"/>
                <w:sz w:val="18"/>
                <w:szCs w:val="18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18"/>
                <w:szCs w:val="18"/>
                <w:lang w:val="it-IT"/>
              </w:rPr>
              <w:t>BASE</w:t>
            </w:r>
          </w:p>
        </w:tc>
        <w:tc>
          <w:tcPr>
            <w:tcW w:w="5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4F0C66BA" w14:textId="0CD9D4EB">
            <w:pPr>
              <w:pStyle w:val="TableParagraph"/>
              <w:spacing w:before="83"/>
              <w:ind w:left="98" w:right="8"/>
              <w:jc w:val="center"/>
              <w:rPr>
                <w:sz w:val="18"/>
                <w:szCs w:val="18"/>
              </w:rPr>
            </w:pPr>
            <w:r w:rsidRPr="03BC3FEB" w:rsidR="03BC3FEB">
              <w:rPr>
                <w:b w:val="1"/>
                <w:bCs w:val="1"/>
                <w:sz w:val="18"/>
                <w:szCs w:val="18"/>
                <w:lang w:val="it-IT"/>
              </w:rPr>
              <w:t>9</w:t>
            </w:r>
          </w:p>
        </w:tc>
        <w:tc>
          <w:tcPr>
            <w:tcW w:w="458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58E612B7"/>
        </w:tc>
      </w:tr>
      <w:tr w:rsidR="03BC3FEB" w:rsidTr="03BC3FEB" w14:paraId="4558270C">
        <w:trPr>
          <w:trHeight w:val="525"/>
        </w:trPr>
        <w:tc>
          <w:tcPr>
            <w:tcW w:w="1918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747FA4DE"/>
        </w:tc>
        <w:tc>
          <w:tcPr>
            <w:tcW w:w="59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0F33D72C" w14:textId="0C52520F">
            <w:pPr>
              <w:pStyle w:val="TableParagraph"/>
              <w:spacing w:before="8" w:line="204" w:lineRule="auto"/>
              <w:ind w:left="82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Le informazioni e i riferimenti culturali risultano spesso scorretti o eccessivamente limitati; scarsa abilità di armonizzazione di esperienze personali e conoscenze acquisite con lo studio e/o</w:t>
            </w:r>
          </w:p>
          <w:p w:rsidR="03BC3FEB" w:rsidP="03BC3FEB" w:rsidRDefault="03BC3FEB" w14:paraId="545C81AD" w14:textId="34FD5CEF">
            <w:pPr>
              <w:pStyle w:val="TableParagraph"/>
              <w:spacing w:line="155" w:lineRule="exact"/>
              <w:ind w:left="82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l’informazione personale</w:t>
            </w:r>
          </w:p>
        </w:tc>
        <w:tc>
          <w:tcPr>
            <w:tcW w:w="107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403CC8C5" w14:textId="15987105">
            <w:pPr>
              <w:pStyle w:val="TableParagraph"/>
              <w:spacing w:before="162"/>
              <w:ind w:left="84" w:right="4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INIZIALE</w:t>
            </w:r>
          </w:p>
        </w:tc>
        <w:tc>
          <w:tcPr>
            <w:tcW w:w="5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13CD0C17" w14:textId="60917372">
            <w:pPr>
              <w:pStyle w:val="TableParagraph"/>
              <w:spacing w:before="162"/>
              <w:ind w:left="98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6 / 8</w:t>
            </w:r>
          </w:p>
        </w:tc>
        <w:tc>
          <w:tcPr>
            <w:tcW w:w="458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54DEC965"/>
        </w:tc>
      </w:tr>
      <w:tr w:rsidR="03BC3FEB" w:rsidTr="03BC3FEB" w14:paraId="4D3866AF">
        <w:trPr>
          <w:trHeight w:val="375"/>
        </w:trPr>
        <w:tc>
          <w:tcPr>
            <w:tcW w:w="1918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68B443AB"/>
        </w:tc>
        <w:tc>
          <w:tcPr>
            <w:tcW w:w="594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18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50854CD9" w14:textId="55216AA2">
            <w:pPr>
              <w:pStyle w:val="TableParagraph"/>
              <w:spacing w:before="8" w:line="204" w:lineRule="auto"/>
              <w:ind w:left="82" w:right="675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Le informazioni e i riferimenti culturali risultano sistematicamente scorretti; mancata abilità di armonizzazione di esperienze personali e conoscenze acquisite con lo studio e/o l’informazione personale</w:t>
            </w:r>
          </w:p>
        </w:tc>
        <w:tc>
          <w:tcPr>
            <w:tcW w:w="107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18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58F183EA" w14:textId="6E660BDF">
            <w:pPr>
              <w:pStyle w:val="TableParagraph"/>
              <w:spacing w:before="86"/>
              <w:ind w:left="84" w:right="1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NONRAGGIUNTO</w:t>
            </w:r>
          </w:p>
        </w:tc>
        <w:tc>
          <w:tcPr>
            <w:tcW w:w="51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18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19F61439" w14:textId="2A3FF483">
            <w:pPr>
              <w:pStyle w:val="TableParagraph"/>
              <w:spacing w:before="86"/>
              <w:ind w:left="98"/>
              <w:jc w:val="center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1 / 5</w:t>
            </w:r>
          </w:p>
        </w:tc>
        <w:tc>
          <w:tcPr>
            <w:tcW w:w="458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0B904E03"/>
        </w:tc>
      </w:tr>
      <w:tr w:rsidR="03BC3FEB" w:rsidTr="03BC3FEB" w14:paraId="0BB9CF0E">
        <w:trPr>
          <w:trHeight w:val="345"/>
        </w:trPr>
        <w:tc>
          <w:tcPr>
            <w:tcW w:w="8941" w:type="dxa"/>
            <w:gridSpan w:val="3"/>
            <w:tcBorders>
              <w:top w:val="single" w:color="000000" w:themeColor="text1" w:sz="18"/>
              <w:left w:val="single" w:color="000000" w:themeColor="text1" w:sz="18"/>
              <w:bottom w:val="single" w:color="000000" w:themeColor="text1" w:sz="18"/>
              <w:right w:val="single" w:color="000000" w:themeColor="text1" w:sz="6"/>
            </w:tcBorders>
            <w:shd w:val="clear" w:color="auto" w:fill="EBEBEB"/>
            <w:tcMar/>
            <w:vAlign w:val="center"/>
          </w:tcPr>
          <w:p w:rsidR="03BC3FEB" w:rsidP="03BC3FEB" w:rsidRDefault="03BC3FEB" w14:paraId="726B8780" w14:textId="78F337F4">
            <w:pPr>
              <w:pStyle w:val="TableParagraph"/>
              <w:spacing w:before="33"/>
              <w:ind w:right="-15"/>
              <w:jc w:val="right"/>
              <w:rPr>
                <w:rFonts w:ascii="Arial" w:hAnsi="Arial" w:eastAsia="Arial" w:cs="Arial"/>
                <w:sz w:val="22"/>
                <w:szCs w:val="22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it-IT"/>
              </w:rPr>
              <w:t>TOTALE</w:t>
            </w:r>
          </w:p>
        </w:tc>
        <w:tc>
          <w:tcPr>
            <w:tcW w:w="973" w:type="dxa"/>
            <w:gridSpan w:val="2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18"/>
              <w:right w:val="single" w:color="000000" w:themeColor="text1" w:sz="18"/>
            </w:tcBorders>
            <w:tcMar/>
            <w:vAlign w:val="center"/>
          </w:tcPr>
          <w:p w:rsidR="03BC3FEB" w:rsidP="03BC3FEB" w:rsidRDefault="03BC3FEB" w14:paraId="1875A4FD" w14:textId="2A4B976A">
            <w:pPr>
              <w:pStyle w:val="TableParagraph"/>
              <w:spacing w:before="33"/>
              <w:ind w:right="-29"/>
              <w:jc w:val="right"/>
              <w:rPr>
                <w:rFonts w:ascii="Arial" w:hAnsi="Arial" w:eastAsia="Arial" w:cs="Arial"/>
                <w:sz w:val="22"/>
                <w:szCs w:val="22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it-IT"/>
              </w:rPr>
              <w:t>/40</w:t>
            </w:r>
          </w:p>
        </w:tc>
      </w:tr>
    </w:tbl>
    <w:p w:rsidR="03BC3FEB" w:rsidP="03BC3FEB" w:rsidRDefault="03BC3FEB" w14:paraId="59B52E85" w14:textId="7A221FF2">
      <w:pPr>
        <w:bidi w:val="0"/>
        <w:spacing w:before="11"/>
        <w:rPr>
          <w:noProof w:val="0"/>
          <w:sz w:val="20"/>
          <w:szCs w:val="20"/>
          <w:lang w:val="it-IT"/>
        </w:rPr>
      </w:pPr>
    </w:p>
    <w:tbl>
      <w:tblPr>
        <w:tblStyle w:val="TableGrid"/>
        <w:bidiVisual w:val="0"/>
        <w:tblW w:w="0" w:type="auto"/>
        <w:tblInd w:w="150" w:type="dxa"/>
        <w:tblBorders>
          <w:top w:val="single" w:sz="6"/>
          <w:left w:val="single" w:sz="6"/>
          <w:bottom w:val="single" w:sz="6"/>
          <w:right w:val="single" w:sz="6"/>
        </w:tblBorders>
        <w:tblLook w:val="0000" w:firstRow="0" w:lastRow="0" w:firstColumn="0" w:lastColumn="0" w:noHBand="0" w:noVBand="0"/>
      </w:tblPr>
      <w:tblGrid>
        <w:gridCol w:w="2130"/>
        <w:gridCol w:w="2398"/>
        <w:gridCol w:w="401"/>
        <w:gridCol w:w="2264"/>
        <w:gridCol w:w="2722"/>
      </w:tblGrid>
      <w:tr w:rsidR="03BC3FEB" w:rsidTr="03BC3FEB" w14:paraId="6EA6E7B3">
        <w:trPr>
          <w:trHeight w:val="930"/>
        </w:trPr>
        <w:tc>
          <w:tcPr>
            <w:tcW w:w="2130" w:type="dxa"/>
            <w:tcBorders>
              <w:top w:val="single" w:color="000000" w:themeColor="text1" w:sz="18"/>
              <w:left w:val="single" w:color="000000" w:themeColor="text1" w:sz="18"/>
              <w:bottom w:val="single" w:color="000000" w:themeColor="text1" w:sz="6"/>
              <w:right w:val="nil"/>
            </w:tcBorders>
            <w:tcMar/>
            <w:vAlign w:val="center"/>
          </w:tcPr>
          <w:p w:rsidR="03BC3FEB" w:rsidP="03BC3FEB" w:rsidRDefault="03BC3FEB" w14:paraId="27D2D7E1" w14:textId="0E7D4EA2">
            <w:pPr>
              <w:pStyle w:val="TableParagraph"/>
              <w:bidi w:val="0"/>
              <w:spacing w:before="31" w:line="232" w:lineRule="auto"/>
              <w:ind w:left="77" w:right="339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PUNTEGGIO INDICATORI GENERALI</w:t>
            </w:r>
          </w:p>
        </w:tc>
        <w:tc>
          <w:tcPr>
            <w:tcW w:w="2398" w:type="dxa"/>
            <w:tcBorders>
              <w:top w:val="single" w:color="000000" w:themeColor="text1" w:sz="18"/>
              <w:left w:val="nil"/>
              <w:bottom w:val="single" w:color="000000" w:themeColor="text1" w:sz="6"/>
              <w:right w:val="nil"/>
            </w:tcBorders>
            <w:tcMar/>
            <w:vAlign w:val="center"/>
          </w:tcPr>
          <w:p w:rsidR="03BC3FEB" w:rsidP="03BC3FEB" w:rsidRDefault="03BC3FEB" w14:paraId="3C4B49E1" w14:textId="571122B1">
            <w:pPr>
              <w:pStyle w:val="TableParagraph"/>
              <w:bidi w:val="0"/>
              <w:spacing w:before="22"/>
              <w:ind w:left="554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PUNTEGGIO INDICATORI SPECIFICI</w:t>
            </w:r>
          </w:p>
        </w:tc>
        <w:tc>
          <w:tcPr>
            <w:tcW w:w="401" w:type="dxa"/>
            <w:tcBorders>
              <w:top w:val="single" w:color="000000" w:themeColor="text1" w:sz="18"/>
              <w:left w:val="nil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5E942738" w14:textId="4AD3F114">
            <w:pPr>
              <w:bidi w:val="0"/>
              <w:spacing w:before="22"/>
              <w:ind w:left="171"/>
              <w:rPr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35EDA242" w14:textId="70329C98">
            <w:pPr>
              <w:pStyle w:val="TableParagraph"/>
              <w:bidi w:val="0"/>
              <w:spacing w:before="31" w:line="232" w:lineRule="auto"/>
              <w:ind w:left="81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PUNTEGGIO COMPLESSIVO IN CENTESIMI</w:t>
            </w:r>
          </w:p>
        </w:tc>
        <w:tc>
          <w:tcPr>
            <w:tcW w:w="2722" w:type="dxa"/>
            <w:tcBorders>
              <w:top w:val="single" w:color="000000" w:themeColor="text1" w:sz="18"/>
              <w:left w:val="single" w:color="000000" w:themeColor="text1" w:sz="6"/>
              <w:bottom w:val="single" w:color="000000" w:themeColor="text1" w:sz="6"/>
              <w:right w:val="single" w:color="000000" w:themeColor="text1" w:sz="18"/>
            </w:tcBorders>
            <w:tcMar/>
            <w:vAlign w:val="center"/>
          </w:tcPr>
          <w:p w:rsidR="03BC3FEB" w:rsidP="03BC3FEB" w:rsidRDefault="03BC3FEB" w14:paraId="193C2D3A" w14:textId="108B6442">
            <w:pPr>
              <w:pStyle w:val="TableParagraph"/>
              <w:bidi w:val="0"/>
              <w:spacing w:before="18"/>
              <w:ind w:left="80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PUNTEGGIO COMPLESSIVO IN</w:t>
            </w:r>
          </w:p>
          <w:p w:rsidR="03BC3FEB" w:rsidP="03BC3FEB" w:rsidRDefault="03BC3FEB" w14:paraId="73F2010B" w14:textId="4C8C9AF3">
            <w:pPr>
              <w:pStyle w:val="TableParagraph"/>
              <w:bidi w:val="0"/>
              <w:spacing w:before="1"/>
              <w:ind w:left="80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VENTESIMI (divisione per 5 + arrotondamento:min.</w:t>
            </w:r>
          </w:p>
          <w:p w:rsidR="03BC3FEB" w:rsidP="03BC3FEB" w:rsidRDefault="03BC3FEB" w14:paraId="1DA115D0" w14:textId="4E8C940E">
            <w:pPr>
              <w:pStyle w:val="TableParagraph"/>
              <w:bidi w:val="0"/>
              <w:spacing w:before="2" w:line="230" w:lineRule="atLeast"/>
              <w:ind w:left="80" w:right="38"/>
              <w:rPr>
                <w:sz w:val="18"/>
                <w:szCs w:val="18"/>
              </w:rPr>
            </w:pPr>
            <w:r w:rsidRPr="03BC3FEB" w:rsidR="03BC3FEB">
              <w:rPr>
                <w:sz w:val="18"/>
                <w:szCs w:val="18"/>
                <w:lang w:val="it-IT"/>
              </w:rPr>
              <w:t>di 0,5 per difetto; uguale o maggiore 0,5 per eccesso)</w:t>
            </w:r>
          </w:p>
        </w:tc>
      </w:tr>
      <w:tr w:rsidR="03BC3FEB" w:rsidTr="03BC3FEB" w14:paraId="1EA97CF8">
        <w:trPr>
          <w:trHeight w:val="615"/>
        </w:trPr>
        <w:tc>
          <w:tcPr>
            <w:tcW w:w="2130" w:type="dxa"/>
            <w:tcBorders>
              <w:top w:val="single" w:color="000000" w:themeColor="text1" w:sz="6"/>
              <w:left w:val="single" w:color="000000" w:themeColor="text1" w:sz="18"/>
              <w:bottom w:val="single" w:color="000000" w:themeColor="text1" w:sz="18"/>
              <w:right w:val="nil"/>
            </w:tcBorders>
            <w:tcMar/>
            <w:vAlign w:val="center"/>
          </w:tcPr>
          <w:p w:rsidR="03BC3FEB" w:rsidP="03BC3FEB" w:rsidRDefault="03BC3FEB" w14:paraId="3712C7FF" w14:textId="5EE251CE">
            <w:pPr>
              <w:bidi w:val="0"/>
              <w:spacing w:before="39"/>
              <w:rPr>
                <w:sz w:val="20"/>
                <w:szCs w:val="20"/>
              </w:rPr>
            </w:pPr>
          </w:p>
          <w:p w:rsidR="03BC3FEB" w:rsidP="03BC3FEB" w:rsidRDefault="03BC3FEB" w14:paraId="0433ABB8" w14:textId="5623432D">
            <w:pPr>
              <w:pStyle w:val="TableParagraph"/>
              <w:bidi w:val="0"/>
              <w:ind w:left="229"/>
              <w:rPr>
                <w:rFonts w:ascii="Arial" w:hAnsi="Arial" w:eastAsia="Arial" w:cs="Arial"/>
                <w:sz w:val="22"/>
                <w:szCs w:val="22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20"/>
                <w:szCs w:val="20"/>
                <w:lang w:val="it-IT"/>
              </w:rPr>
              <w:t>………………………….</w:t>
            </w:r>
            <w:r w:rsidRPr="03BC3FEB" w:rsidR="03BC3FEB"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it-IT"/>
              </w:rPr>
              <w:t>. / 60</w:t>
            </w:r>
          </w:p>
        </w:tc>
        <w:tc>
          <w:tcPr>
            <w:tcW w:w="2398" w:type="dxa"/>
            <w:tcBorders>
              <w:top w:val="single" w:color="000000" w:themeColor="text1" w:sz="6"/>
              <w:left w:val="nil"/>
              <w:bottom w:val="single" w:color="000000" w:themeColor="text1" w:sz="18"/>
              <w:right w:val="nil"/>
            </w:tcBorders>
            <w:tcMar/>
            <w:vAlign w:val="center"/>
          </w:tcPr>
          <w:p w:rsidR="03BC3FEB" w:rsidP="03BC3FEB" w:rsidRDefault="03BC3FEB" w14:paraId="3648E3FB" w14:textId="65551165">
            <w:pPr>
              <w:bidi w:val="0"/>
              <w:spacing w:before="39"/>
              <w:rPr>
                <w:sz w:val="20"/>
                <w:szCs w:val="20"/>
              </w:rPr>
            </w:pPr>
          </w:p>
          <w:p w:rsidR="03BC3FEB" w:rsidP="03BC3FEB" w:rsidRDefault="03BC3FEB" w14:paraId="4F629057" w14:textId="73B1A5FD">
            <w:pPr>
              <w:pStyle w:val="TableParagraph"/>
              <w:bidi w:val="0"/>
              <w:ind w:left="594"/>
              <w:rPr>
                <w:rFonts w:ascii="Arial" w:hAnsi="Arial" w:eastAsia="Arial" w:cs="Arial"/>
                <w:sz w:val="22"/>
                <w:szCs w:val="22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20"/>
                <w:szCs w:val="20"/>
                <w:lang w:val="it-IT"/>
              </w:rPr>
              <w:t xml:space="preserve">………………………….. </w:t>
            </w:r>
            <w:r w:rsidRPr="03BC3FEB" w:rsidR="03BC3FEB"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it-IT"/>
              </w:rPr>
              <w:t>/ 40</w:t>
            </w:r>
          </w:p>
        </w:tc>
        <w:tc>
          <w:tcPr>
            <w:tcW w:w="401" w:type="dxa"/>
            <w:tcBorders>
              <w:top w:val="single" w:color="000000" w:themeColor="text1" w:sz="6"/>
              <w:left w:val="nil"/>
              <w:bottom w:val="single" w:color="000000" w:themeColor="text1" w:sz="18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3FC3DB94" w14:textId="472E1844">
            <w:pPr>
              <w:bidi w:val="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18"/>
              <w:right w:val="single" w:color="000000" w:themeColor="text1" w:sz="6"/>
            </w:tcBorders>
            <w:tcMar/>
            <w:vAlign w:val="center"/>
          </w:tcPr>
          <w:p w:rsidR="03BC3FEB" w:rsidP="03BC3FEB" w:rsidRDefault="03BC3FEB" w14:paraId="277792CD" w14:textId="1023F4B8">
            <w:pPr>
              <w:bidi w:val="0"/>
              <w:spacing w:before="51"/>
              <w:rPr>
                <w:sz w:val="20"/>
                <w:szCs w:val="20"/>
              </w:rPr>
            </w:pPr>
          </w:p>
          <w:p w:rsidR="03BC3FEB" w:rsidP="03BC3FEB" w:rsidRDefault="03BC3FEB" w14:paraId="24651406" w14:textId="35C84ECC">
            <w:pPr>
              <w:pStyle w:val="TableParagraph"/>
              <w:tabs>
                <w:tab w:val="left" w:leader="dot" w:pos="2705"/>
              </w:tabs>
              <w:bidi w:val="0"/>
              <w:ind w:left="229"/>
              <w:rPr>
                <w:rFonts w:ascii="Arial" w:hAnsi="Arial" w:eastAsia="Arial" w:cs="Arial"/>
                <w:sz w:val="22"/>
                <w:szCs w:val="22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20"/>
                <w:szCs w:val="20"/>
                <w:lang w:val="it-IT"/>
              </w:rPr>
              <w:t>= TOT</w:t>
            </w:r>
            <w:r>
              <w:tab/>
            </w:r>
            <w:r w:rsidRPr="03BC3FEB" w:rsidR="03BC3FEB"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it-IT"/>
              </w:rPr>
              <w:t>/ 100</w:t>
            </w:r>
          </w:p>
        </w:tc>
        <w:tc>
          <w:tcPr>
            <w:tcW w:w="272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18"/>
              <w:right w:val="single" w:color="000000" w:themeColor="text1" w:sz="18"/>
            </w:tcBorders>
            <w:tcMar/>
            <w:vAlign w:val="center"/>
          </w:tcPr>
          <w:p w:rsidR="03BC3FEB" w:rsidP="03BC3FEB" w:rsidRDefault="03BC3FEB" w14:paraId="44F4CFA1" w14:textId="38B3EA85">
            <w:pPr>
              <w:bidi w:val="0"/>
              <w:spacing w:before="51"/>
              <w:rPr>
                <w:sz w:val="20"/>
                <w:szCs w:val="20"/>
              </w:rPr>
            </w:pPr>
          </w:p>
          <w:p w:rsidR="03BC3FEB" w:rsidP="03BC3FEB" w:rsidRDefault="03BC3FEB" w14:paraId="62265121" w14:textId="5F3D7D98">
            <w:pPr>
              <w:pStyle w:val="TableParagraph"/>
              <w:tabs>
                <w:tab w:val="left" w:leader="dot" w:pos="3160"/>
              </w:tabs>
              <w:bidi w:val="0"/>
              <w:ind w:left="227"/>
              <w:rPr>
                <w:rFonts w:ascii="Arial" w:hAnsi="Arial" w:eastAsia="Arial" w:cs="Arial"/>
                <w:sz w:val="22"/>
                <w:szCs w:val="22"/>
              </w:rPr>
            </w:pPr>
            <w:r w:rsidRPr="03BC3FEB" w:rsidR="03BC3FEB">
              <w:rPr>
                <w:rFonts w:ascii="Arial" w:hAnsi="Arial" w:eastAsia="Arial" w:cs="Arial"/>
                <w:b w:val="1"/>
                <w:bCs w:val="1"/>
                <w:sz w:val="20"/>
                <w:szCs w:val="20"/>
                <w:lang w:val="it-IT"/>
              </w:rPr>
              <w:t>= TOT</w:t>
            </w:r>
            <w:r>
              <w:tab/>
            </w:r>
            <w:r w:rsidRPr="03BC3FEB" w:rsidR="03BC3FEB"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it-IT"/>
              </w:rPr>
              <w:t>/ 20</w:t>
            </w:r>
          </w:p>
        </w:tc>
      </w:tr>
    </w:tbl>
    <w:p w:rsidR="03BC3FEB" w:rsidP="03BC3FEB" w:rsidRDefault="03BC3FEB" w14:paraId="31837269" w14:textId="16812CF0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BB6285" w:rsidP="41BB6285" w:rsidRDefault="41BB6285" w14:paraId="355BDF55" w14:textId="582085A9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p w:rsidR="41BB6285" w:rsidP="41BB6285" w:rsidRDefault="41BB6285" w14:paraId="376FF121" w14:textId="3FED705B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tbl>
      <w:tblPr>
        <w:tblStyle w:val="Tabellanormale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600" w:firstRow="0" w:lastRow="0" w:firstColumn="0" w:lastColumn="0" w:noHBand="1" w:noVBand="1"/>
      </w:tblPr>
      <w:tblGrid>
        <w:gridCol w:w="1755"/>
        <w:gridCol w:w="5850"/>
        <w:gridCol w:w="1080"/>
        <w:gridCol w:w="1605"/>
      </w:tblGrid>
      <w:tr w:rsidR="41BB6285" w:rsidTr="41BB6285" w14:paraId="1C2EBE5F">
        <w:trPr>
          <w:trHeight w:val="405"/>
        </w:trPr>
        <w:tc>
          <w:tcPr>
            <w:tcW w:w="10290" w:type="dxa"/>
            <w:gridSpan w:val="4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6EDE8B9" w14:textId="14F7C760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SCHEDA VALUTATIVA: ESPOSIZIONE ORALE</w:t>
            </w:r>
          </w:p>
        </w:tc>
      </w:tr>
      <w:tr w:rsidR="41BB6285" w:rsidTr="41BB6285" w14:paraId="65CDDB7C">
        <w:trPr>
          <w:trHeight w:val="300"/>
        </w:trPr>
        <w:tc>
          <w:tcPr>
            <w:tcW w:w="175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3811275" w14:textId="50F5B794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4"/>
                <w:szCs w:val="14"/>
              </w:rPr>
            </w:pPr>
            <w:r w:rsidRPr="41BB6285" w:rsidR="41BB6285">
              <w:rPr>
                <w:rFonts w:ascii="Calibri" w:hAnsi="Calibri" w:eastAsia="Calibri" w:cs="Calibri"/>
                <w:sz w:val="14"/>
                <w:szCs w:val="14"/>
                <w:lang w:val="it-IT"/>
              </w:rPr>
              <w:t>INDICATORI</w:t>
            </w:r>
          </w:p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A38D1DF" w14:textId="2678016A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4"/>
                <w:szCs w:val="14"/>
              </w:rPr>
            </w:pPr>
            <w:r w:rsidRPr="41BB6285" w:rsidR="41BB6285">
              <w:rPr>
                <w:rFonts w:ascii="Calibri" w:hAnsi="Calibri" w:eastAsia="Calibri" w:cs="Calibri"/>
                <w:sz w:val="14"/>
                <w:szCs w:val="14"/>
                <w:lang w:val="it-IT"/>
              </w:rPr>
              <w:t>DESCRITTORI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D3A591E" w14:textId="7A341BDB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4"/>
                <w:szCs w:val="14"/>
              </w:rPr>
            </w:pPr>
            <w:r w:rsidRPr="41BB6285" w:rsidR="41BB6285">
              <w:rPr>
                <w:rFonts w:ascii="Calibri" w:hAnsi="Calibri" w:eastAsia="Calibri" w:cs="Calibri"/>
                <w:sz w:val="14"/>
                <w:szCs w:val="14"/>
                <w:lang w:val="it-IT"/>
              </w:rPr>
              <w:t>PUNTEGGIO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046E9C0" w14:textId="4B8E2FF3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4"/>
                <w:szCs w:val="14"/>
              </w:rPr>
            </w:pPr>
            <w:r w:rsidRPr="41BB6285" w:rsidR="41BB6285">
              <w:rPr>
                <w:rFonts w:ascii="Calibri" w:hAnsi="Calibri" w:eastAsia="Calibri" w:cs="Calibri"/>
                <w:sz w:val="14"/>
                <w:szCs w:val="14"/>
                <w:lang w:val="it-IT"/>
              </w:rPr>
              <w:t>PUNTEGGIO ASSEGNATO</w:t>
            </w:r>
          </w:p>
        </w:tc>
      </w:tr>
      <w:tr w:rsidR="41BB6285" w:rsidTr="41BB6285" w14:paraId="58F9510C">
        <w:trPr>
          <w:trHeight w:val="405"/>
        </w:trPr>
        <w:tc>
          <w:tcPr>
            <w:tcW w:w="1755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7EE92365" w:rsidP="41BB6285" w:rsidRDefault="7EE92365" w14:paraId="0A806E1A" w14:textId="1C6EE2FC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7EE92365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>C</w:t>
            </w:r>
            <w:r w:rsidRPr="41BB6285" w:rsidR="41BB6285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 xml:space="preserve">oerenza e coesione generale </w:t>
            </w:r>
            <w:r w:rsidRPr="41BB6285" w:rsidR="5340DEA5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>d</w:t>
            </w:r>
            <w:r w:rsidRPr="41BB6285" w:rsidR="41BB6285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>ell’esposizione</w:t>
            </w:r>
          </w:p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F8FB974" w14:textId="6D0D463C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Omissione di numerose informazioni fondamentali; esposizione incoerente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6A2255E" w14:textId="7FCB7BE6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1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F5D72E8" w14:textId="1DFBD924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34E9AD26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3E709EF8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C2435DE" w14:textId="7B5FF588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Omissione di qualche informazione fondamentale /selezione impropria dei contenuti; esposizione incoerente in alcuni passaggi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6001D13" w14:textId="5F38E6B7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2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95CFC0D" w14:textId="723B4A8E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45B52A34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34B33098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5A5F6EC" w14:textId="7FA59731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Selezione delle informazioni principali; esposizione complessivamente coerente e coesa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1347291" w14:textId="6F000E6B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3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4223665" w14:textId="50FB28A1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635555DD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3F7A8B92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A9F0C10" w14:textId="42FC9F82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Adeguata selezione delle informazioni principali; esposizione articolata, coerente, fluida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FD1F410" w14:textId="10A19CF7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4-5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486A990" w14:textId="5CE4D9CE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3AEA75FE">
        <w:trPr>
          <w:trHeight w:val="405"/>
        </w:trPr>
        <w:tc>
          <w:tcPr>
            <w:tcW w:w="1755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787E5C0" w14:textId="2E907644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>Comprensione, analisi</w:t>
            </w:r>
            <w:r w:rsidRPr="41BB6285" w:rsidR="66249649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 xml:space="preserve"> e</w:t>
            </w:r>
          </w:p>
          <w:p w:rsidR="41BB6285" w:rsidP="41BB6285" w:rsidRDefault="41BB6285" w14:paraId="4E1B5960" w14:textId="33D8E153">
            <w:pPr>
              <w:widowControl w:val="0"/>
              <w:spacing w:after="0" w:line="240" w:lineRule="auto"/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</w:pPr>
            <w:r w:rsidRPr="41BB6285" w:rsidR="41BB6285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>interpretazione de</w:t>
            </w:r>
            <w:r w:rsidRPr="41BB6285" w:rsidR="5F4E595E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>i contenuti</w:t>
            </w:r>
          </w:p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03DAF9FA" w14:textId="09BE7FFA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Comprensione, analisi </w:t>
            </w:r>
            <w:r w:rsidRPr="41BB6285" w:rsidR="75E41889">
              <w:rPr>
                <w:rFonts w:ascii="Calibri" w:hAnsi="Calibri" w:eastAsia="Calibri" w:cs="Calibri"/>
                <w:sz w:val="18"/>
                <w:szCs w:val="18"/>
                <w:lang w:val="it-IT"/>
              </w:rPr>
              <w:t>e interpretazione</w:t>
            </w: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 molto approssimative e /o gravemente lacunose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42E2687" w14:textId="14ACCCAE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1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FF553A1" w14:textId="4291B54B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68954276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3692729D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F05A833" w14:textId="1D9C95C3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Comprensione, analisi </w:t>
            </w:r>
            <w:r w:rsidRPr="41BB6285" w:rsidR="7025F3E7">
              <w:rPr>
                <w:rFonts w:ascii="Calibri" w:hAnsi="Calibri" w:eastAsia="Calibri" w:cs="Calibri"/>
                <w:sz w:val="18"/>
                <w:szCs w:val="18"/>
                <w:lang w:val="it-IT"/>
              </w:rPr>
              <w:t>e interpretazione</w:t>
            </w: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 </w:t>
            </w: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approssimative</w:t>
            </w:r>
            <w:r w:rsidRPr="41BB6285" w:rsidR="30977263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 </w:t>
            </w: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e</w:t>
            </w: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 /o lacunose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5BF945B" w14:textId="2525D8D6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2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9A04F75" w14:textId="3F5463CE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2A96F23B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5DC89DA5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9690F03" w14:textId="1CCC883A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Comprensione, analisi </w:t>
            </w:r>
            <w:r w:rsidRPr="41BB6285" w:rsidR="1CB429FF">
              <w:rPr>
                <w:rFonts w:ascii="Calibri" w:hAnsi="Calibri" w:eastAsia="Calibri" w:cs="Calibri"/>
                <w:sz w:val="18"/>
                <w:szCs w:val="18"/>
                <w:lang w:val="it-IT"/>
              </w:rPr>
              <w:t>e interpretazione</w:t>
            </w: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 nel complesso sufficienti con qualche imprecisione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446C27F" w14:textId="2E6F79B2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3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E4B6B01" w14:textId="1A3F4DFD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7EE59D1F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5D2430CB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5BBB552" w14:textId="272FE03C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Comprensione, analisi </w:t>
            </w:r>
            <w:r w:rsidRPr="41BB6285" w:rsidR="350BA16B">
              <w:rPr>
                <w:rFonts w:ascii="Calibri" w:hAnsi="Calibri" w:eastAsia="Calibri" w:cs="Calibri"/>
                <w:sz w:val="18"/>
                <w:szCs w:val="18"/>
                <w:lang w:val="it-IT"/>
              </w:rPr>
              <w:t>e interpretazione</w:t>
            </w: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 complete </w:t>
            </w:r>
            <w:r w:rsidRPr="41BB6285" w:rsidR="2F91289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adeguate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0A8CDB2" w14:textId="29CB1B75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4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49CF13C" w14:textId="1F0B396B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36D4965E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5F5A1EDD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2D7841E0" w14:textId="4221FE2C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Comprensione, analisi </w:t>
            </w:r>
            <w:r w:rsidRPr="41BB6285" w:rsidR="41B8BE0E">
              <w:rPr>
                <w:rFonts w:ascii="Calibri" w:hAnsi="Calibri" w:eastAsia="Calibri" w:cs="Calibri"/>
                <w:sz w:val="18"/>
                <w:szCs w:val="18"/>
                <w:lang w:val="it-IT"/>
              </w:rPr>
              <w:t>e interpretazione</w:t>
            </w: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 svolte con rigore e puntualità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0A4882B" w14:textId="46CCB65A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5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982A02A" w14:textId="01627C90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26291DE7">
        <w:trPr>
          <w:trHeight w:val="405"/>
        </w:trPr>
        <w:tc>
          <w:tcPr>
            <w:tcW w:w="1755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E464D90" w14:textId="3DF85D2B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 xml:space="preserve">Correttezza e scorrevolezza dell’esposizione </w:t>
            </w:r>
          </w:p>
          <w:p w:rsidR="41BB6285" w:rsidP="41BB6285" w:rsidRDefault="41BB6285" w14:paraId="5B4A956F" w14:textId="58C64323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ABC177C" w14:textId="5F7287AD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Esposizione decisamente scorretta con numerosi e gravi errori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E5B9A34" w14:textId="72AC0499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1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0BC969FA" w14:textId="1E4CD947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5F1C2678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625592F4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78CC33D" w14:textId="2B0636F2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Esposizione approssimativa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03A666BC" w14:textId="3C157D7F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2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48387A5" w14:textId="7F90D063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03AACE1F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7FD8FA7C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2B00DD19" w14:textId="77178F43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Esposizione semplice, lineare e corretta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2491E86E" w14:textId="572D6C23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3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0E8CBBA" w14:textId="4B4E4D68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60931629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028B272B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A385F54" w14:textId="784D63A8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Esposizione articolata, scorrevole, con uso consapevole dell’espressione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0E6FE16A" w14:textId="747AC6AB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4-5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C57171E" w14:textId="0765F2C1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0ED8E65E">
        <w:trPr>
          <w:trHeight w:val="405"/>
        </w:trPr>
        <w:tc>
          <w:tcPr>
            <w:tcW w:w="1755" w:type="dxa"/>
            <w:vMerge w:val="restart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7F5F44A" w14:textId="5521137C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b w:val="1"/>
                <w:bCs w:val="1"/>
                <w:sz w:val="18"/>
                <w:szCs w:val="18"/>
                <w:lang w:val="it-IT"/>
              </w:rPr>
              <w:t>Padronanza del lessico specifico della disciplina</w:t>
            </w:r>
          </w:p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B419EBF" w14:textId="1DC26638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Diffuse improprietà lessicali</w:t>
            </w:r>
          </w:p>
          <w:p w:rsidR="41BB6285" w:rsidP="41BB6285" w:rsidRDefault="41BB6285" w14:paraId="764E587D" w14:textId="4E1E7F62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0D7927AE" w14:textId="3B03B833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1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9C09053" w14:textId="0B36AF30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79F9776D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70BF6BDA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0017BB6" w14:textId="68231078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Qualche improprietà lessicale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AEAA6F5" w14:textId="2389B2F3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2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6A035651" w14:textId="65CB7EC4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3A5E9739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sz="0"/>
              <w:right w:val="single" w:color="000000" w:themeColor="text1" w:sz="0"/>
            </w:tcBorders>
            <w:tcMar/>
            <w:vAlign w:val="center"/>
          </w:tcPr>
          <w:p w14:paraId="2EDB7EB3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37678E5" w14:textId="0C307924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Registro lessicale generalmente adeguato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E0F5DEF" w14:textId="1A2D4DC1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3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2FE1341A" w14:textId="0CD1590C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766A7C27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1F648F6F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0468C253" w14:textId="449B0448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Registro lessicale pienamente adeguato 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38A2FE8" w14:textId="0FF89239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4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854761B" w14:textId="5BF7DB23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204A2FFB">
        <w:trPr>
          <w:trHeight w:val="405"/>
        </w:trPr>
        <w:tc>
          <w:tcPr>
            <w:tcW w:w="1755" w:type="dxa"/>
            <w:vMerge/>
            <w:tcBorders>
              <w:top w:sz="0"/>
              <w:left w:val="single" w:color="000000" w:themeColor="text1" w:sz="0"/>
              <w:bottom w:val="single" w:color="000000" w:themeColor="text1" w:sz="0"/>
              <w:right w:val="single" w:color="000000" w:themeColor="text1" w:sz="0"/>
            </w:tcBorders>
            <w:tcMar/>
            <w:vAlign w:val="center"/>
          </w:tcPr>
          <w:p w14:paraId="7531CCA5"/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74BAF97A" w14:textId="4F5DB4CA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Repertorio lessicale ampio e accurato; proprietà e appropriatezza nelle scelte lessicali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12A204C1" w14:textId="476D3D3E">
            <w:pPr>
              <w:widowControl w:val="0"/>
              <w:spacing w:after="0" w:line="240" w:lineRule="auto"/>
              <w:jc w:val="center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5</w:t>
            </w: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365A71A6" w14:textId="1726B742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</w:p>
        </w:tc>
      </w:tr>
      <w:tr w:rsidR="41BB6285" w:rsidTr="41BB6285" w14:paraId="55AEE507">
        <w:trPr>
          <w:trHeight w:val="615"/>
        </w:trPr>
        <w:tc>
          <w:tcPr>
            <w:tcW w:w="175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258F033E" w14:textId="5A34C0A6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 xml:space="preserve">Punteggio complessivo </w:t>
            </w:r>
          </w:p>
        </w:tc>
        <w:tc>
          <w:tcPr>
            <w:tcW w:w="585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5BAB9307" w14:textId="58EBFFF0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18"/>
                <w:szCs w:val="18"/>
              </w:rPr>
            </w:pPr>
            <w:r w:rsidRPr="41BB6285" w:rsidR="41BB6285">
              <w:rPr>
                <w:rFonts w:ascii="Calibri" w:hAnsi="Calibri" w:eastAsia="Calibri" w:cs="Calibri"/>
                <w:sz w:val="18"/>
                <w:szCs w:val="18"/>
                <w:lang w:val="it-IT"/>
              </w:rPr>
              <w:t>note:</w:t>
            </w:r>
          </w:p>
        </w:tc>
        <w:tc>
          <w:tcPr>
            <w:tcW w:w="108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49C53ABD" w14:textId="7F6C0EAB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22"/>
                <w:szCs w:val="22"/>
              </w:rPr>
            </w:pPr>
          </w:p>
        </w:tc>
        <w:tc>
          <w:tcPr>
            <w:tcW w:w="16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41BB6285" w:rsidP="41BB6285" w:rsidRDefault="41BB6285" w14:paraId="2B4BA78C" w14:textId="4A000651">
            <w:pPr>
              <w:widowControl w:val="0"/>
              <w:spacing w:after="0" w:line="240" w:lineRule="auto"/>
              <w:rPr>
                <w:rFonts w:ascii="Calibri" w:hAnsi="Calibri" w:eastAsia="Calibri" w:cs="Calibri"/>
                <w:sz w:val="22"/>
                <w:szCs w:val="22"/>
              </w:rPr>
            </w:pPr>
            <w:r w:rsidRPr="41BB6285" w:rsidR="41BB6285">
              <w:rPr>
                <w:rFonts w:ascii="Calibri" w:hAnsi="Calibri" w:eastAsia="Calibri" w:cs="Calibri"/>
                <w:sz w:val="22"/>
                <w:szCs w:val="22"/>
                <w:lang w:val="it-IT"/>
              </w:rPr>
              <w:t>____/20</w:t>
            </w:r>
          </w:p>
        </w:tc>
      </w:tr>
    </w:tbl>
    <w:p w:rsidR="41BB6285" w:rsidP="41BB6285" w:rsidRDefault="41BB6285" w14:paraId="7E58D2A4" w14:textId="75BEE0CD">
      <w:pPr>
        <w:bidi w:val="0"/>
        <w:spacing w:after="200" w:line="276" w:lineRule="auto"/>
        <w:rPr>
          <w:rFonts w:ascii="Calibri" w:hAnsi="Calibri" w:eastAsia="Calibri" w:cs="Calibri"/>
          <w:noProof w:val="0"/>
          <w:sz w:val="22"/>
          <w:szCs w:val="22"/>
          <w:lang w:val="it-IT"/>
        </w:rPr>
      </w:pPr>
    </w:p>
    <w:p w:rsidR="41BB6285" w:rsidP="41BB6285" w:rsidRDefault="41BB6285" w14:paraId="6AE0AFC0" w14:textId="4F991D00">
      <w:pPr>
        <w:pStyle w:val="Paragrafoelenco"/>
        <w:spacing w:after="0" w:line="240" w:lineRule="auto"/>
        <w:ind w:left="0"/>
        <w:contextualSpacing w:val="1"/>
        <w:jc w:val="both"/>
        <w:rPr>
          <w:sz w:val="24"/>
          <w:szCs w:val="24"/>
        </w:rPr>
      </w:pPr>
    </w:p>
    <w:sectPr w:rsidRPr="000A17DA" w:rsidR="00566D90" w:rsidSect="00117C5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D707B1" w:rsidRDefault="00D707B1" w14:paraId="6BB9E253" wp14:textId="77777777">
      <w:r>
        <w:separator/>
      </w:r>
    </w:p>
  </w:endnote>
  <w:endnote w:type="continuationSeparator" w:id="0">
    <w:p xmlns:wp14="http://schemas.microsoft.com/office/word/2010/wordml" w:rsidR="00D707B1" w:rsidRDefault="00D707B1" w14:paraId="23DE523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821AE6" w:rsidRDefault="00821AE6" w14:paraId="5997CC1D" wp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xmlns:wp14="http://schemas.microsoft.com/office/word/2010/wordml" w:rsidR="00EB3010" w:rsidP="00EB3010" w:rsidRDefault="002B2DB6" w14:paraId="72DFC81E" wp14:textId="77777777"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8240" behindDoc="1" locked="0" layoutInCell="0" allowOverlap="1" wp14:anchorId="446F3084" wp14:editId="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12065" r="13970" b="6350"/>
              <wp:wrapNone/>
              <wp:docPr id="73183575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46349AE3">
            <v:shapetype id="_x0000_t32" coordsize="21600,21600" o:oned="t" filled="f" o:spt="32" path="m,l21600,21600e" w14:anchorId="0FAD4B4F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18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xmlns:wp14="http://schemas.microsoft.com/office/word/2010/wordml" w:rsidR="00EB3010" w:rsidP="00EB3010" w:rsidRDefault="00EB3010" w14:paraId="7C755A8E" wp14:textId="77777777">
    <w:r>
      <w:rPr>
        <w:rFonts w:ascii="Calibri" w:hAnsi="Calibri" w:cs="Calibri"/>
        <w:sz w:val="18"/>
        <w:szCs w:val="20"/>
      </w:rPr>
      <w:t xml:space="preserve">Posta elettronica ordinaria:   </w:t>
    </w:r>
    <w:hyperlink w:history="1" r:id="rId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w:history="1" r:id="rId2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xmlns:wp14="http://schemas.microsoft.com/office/word/2010/wordml" w:rsidR="00EB3010" w:rsidRDefault="00EB3010" w14:paraId="5043CB0F" wp14:textId="7777777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xmlns:wp14="http://schemas.microsoft.com/office/word/2010/wordml" w:rsidRPr="00CB53A0" w:rsidR="00822632" w:rsidP="00822632" w:rsidRDefault="002B2DB6" w14:paraId="5D447C99" wp14:textId="77777777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5168" behindDoc="0" locked="0" layoutInCell="1" allowOverlap="1" wp14:anchorId="67DF2550" wp14:editId="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1835193402" name="Connettore 2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2A2692E5">
            <v:shapetype id="_x0000_t32" coordsize="21600,21600" o:oned="t" filled="f" o:spt="32" path="m,l21600,21600e" w14:anchorId="67C8C20F">
              <v:path fillok="f" arrowok="t" o:connecttype="none"/>
              <o:lock v:ext="edit" shapetype="t"/>
            </v:shapetype>
            <v:shape id="Connettore 2 1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.17625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"/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xmlns:wp14="http://schemas.microsoft.com/office/word/2010/wordml" w:rsidR="00822632" w:rsidP="00822632" w:rsidRDefault="00822632" w14:paraId="72E12846" wp14:textId="77777777">
    <w:r>
      <w:rPr>
        <w:rFonts w:ascii="Calibri" w:hAnsi="Calibri"/>
        <w:sz w:val="18"/>
        <w:szCs w:val="20"/>
      </w:rPr>
      <w:t xml:space="preserve">Posta elettronica ordinaria:   </w:t>
    </w:r>
    <w:hyperlink w:history="1" r:id="rId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w:history="1" r:id="rId2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xmlns:wp14="http://schemas.microsoft.com/office/word/2010/wordml" w:rsidR="00822632" w:rsidRDefault="00822632" w14:paraId="6B699379" wp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D707B1" w:rsidRDefault="00D707B1" w14:paraId="52E56223" wp14:textId="77777777">
      <w:r>
        <w:separator/>
      </w:r>
    </w:p>
  </w:footnote>
  <w:footnote w:type="continuationSeparator" w:id="0">
    <w:p xmlns:wp14="http://schemas.microsoft.com/office/word/2010/wordml" w:rsidR="00D707B1" w:rsidRDefault="00D707B1" w14:paraId="07547A01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821AE6" w:rsidRDefault="00821AE6" w14:paraId="3FE9F23F" wp14:textId="7777777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821AE6" w:rsidRDefault="00821AE6" w14:paraId="110FFD37" wp14:textId="7777777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xmlns:wp14="http://schemas.microsoft.com/office/word/2010/wordml" w:rsidR="004E1C20" w:rsidRDefault="002B2DB6" w14:paraId="3C5B9B20" wp14:textId="77777777">
    <w:pPr>
      <w:pStyle w:val="Intestazione"/>
      <w:rPr>
        <w:sz w:val="20"/>
        <w:szCs w:val="20"/>
      </w:rPr>
    </w:pPr>
    <w:r>
      <w:rPr>
        <w:noProof/>
      </w:rPr>
      <w:drawing>
        <wp:anchor xmlns:wp14="http://schemas.microsoft.com/office/word/2010/wordprocessingDrawing" distT="0" distB="0" distL="114300" distR="114300" simplePos="0" relativeHeight="251660288" behindDoc="1" locked="0" layoutInCell="1" allowOverlap="1" wp14:anchorId="582198D4" wp14:editId="7777777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5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mc:AlternateContent>
        <mc:Choice Requires="wps">
          <w:drawing>
            <wp:anchor xmlns:wp14="http://schemas.microsoft.com/office/word/2010/wordprocessingDrawing" distT="0" distB="0" distL="114300" distR="114300" simplePos="0" relativeHeight="251659264" behindDoc="1" locked="0" layoutInCell="1" allowOverlap="1" wp14:anchorId="0456FA56" wp14:editId="7777777">
              <wp:simplePos x="0" y="0"/>
              <wp:positionH relativeFrom="column">
                <wp:posOffset>-443865</wp:posOffset>
              </wp:positionH>
              <wp:positionV relativeFrom="paragraph">
                <wp:posOffset>-70485</wp:posOffset>
              </wp:positionV>
              <wp:extent cx="7096125" cy="2019300"/>
              <wp:effectExtent l="13335" t="5715" r="5715" b="13335"/>
              <wp:wrapNone/>
              <wp:docPr id="139235722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25D99CC6">
            <v:rect id="Rectangle 4" style="position:absolute;margin-left:-34.95pt;margin-top:-5.55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D5AC1C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</w:pict>
        </mc:Fallback>
      </mc:AlternateContent>
    </w:r>
  </w:p>
  <w:p xmlns:wp14="http://schemas.microsoft.com/office/word/2010/wordml" w:rsidR="00EB3010" w:rsidP="00EB3010" w:rsidRDefault="00EB3010" w14:paraId="1F72F646" wp14:textId="77777777">
    <w:pPr>
      <w:pStyle w:val="Intestazione"/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EB3010" w14:paraId="207CCF61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xmlns:wp14="http://schemas.microsoft.com/office/word/2010/wordml" w:rsidR="001864EC" w:rsidP="00EB3010" w:rsidRDefault="001864EC" w14:paraId="08CE6F91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1864EC" w14:paraId="61CDCEAD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xmlns:wp14="http://schemas.microsoft.com/office/word/2010/wordml" w:rsidR="001864EC" w:rsidP="00EB3010" w:rsidRDefault="002B2DB6" w14:paraId="03E1B586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xmlns:wp14="http://schemas.microsoft.com/office/word/2010/wordprocessingDrawing" distT="0" distB="0" distL="114935" distR="114935" simplePos="0" relativeHeight="251657216" behindDoc="0" locked="0" layoutInCell="0" allowOverlap="1" wp14:anchorId="3C0FF02B" wp14:editId="7777777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3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xmlns:wp14="http://schemas.microsoft.com/office/word/2010/wordprocessingDrawing" distT="0" distB="0" distL="114935" distR="114935" simplePos="0" relativeHeight="251656192" behindDoc="0" locked="0" layoutInCell="0" allowOverlap="1" wp14:anchorId="37DFCF2F" wp14:editId="7777777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xmlns:wp14="http://schemas.microsoft.com/office/word/2010/wordml" w:rsidRPr="007C72F8" w:rsidR="00EB3010" w:rsidP="00EB3010" w:rsidRDefault="00EB3010" w14:paraId="06011E7B" wp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xmlns:wp14="http://schemas.microsoft.com/office/word/2010/wordml" w:rsidRPr="007C72F8" w:rsidR="00EB3010" w:rsidP="00EB3010" w:rsidRDefault="00EB3010" w14:paraId="2C80D3BA" wp14:textId="77777777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xmlns:wp14="http://schemas.microsoft.com/office/word/2010/wordml" w:rsidRPr="007C72F8" w:rsidR="00EB3010" w:rsidP="00EB3010" w:rsidRDefault="00EB3010" w14:paraId="22FF1701" wp14:textId="77777777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xmlns:wp14="http://schemas.microsoft.com/office/word/2010/wordml" w:rsidRPr="007C72F8" w:rsidR="00EB3010" w:rsidP="00EB3010" w:rsidRDefault="00EB3010" w14:paraId="3CAB81B0" wp14:textId="77777777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xmlns:wp14="http://schemas.microsoft.com/office/word/2010/wordml" w:rsidR="00EB3010" w:rsidP="00D02C30" w:rsidRDefault="00EB3010" w14:paraId="6715B816" wp14:textId="77777777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3">
    <w:nsid w:val="7de97e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29595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0ce4f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e2da8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07238D"/>
    <w:multiLevelType w:val="hybridMultilevel"/>
    <w:tmpl w:val="10AABE3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2DC3A41"/>
    <w:multiLevelType w:val="hybridMultilevel"/>
    <w:tmpl w:val="302C6EAC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90321"/>
    <w:multiLevelType w:val="hybridMultilevel"/>
    <w:tmpl w:val="B7EEB40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hint="default" w:ascii="Symbol" w:hAnsi="Symbo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53D36"/>
    <w:multiLevelType w:val="hybridMultilevel"/>
    <w:tmpl w:val="0FEC3CA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3935817"/>
    <w:multiLevelType w:val="hybridMultilevel"/>
    <w:tmpl w:val="755E0B3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72F3C67"/>
    <w:multiLevelType w:val="hybridMultilevel"/>
    <w:tmpl w:val="B1EE7E84"/>
    <w:lvl w:ilvl="0" w:tplc="089C9CEC"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Calibri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 w15:restartNumberingAfterBreak="0">
    <w:nsid w:val="37C376D0"/>
    <w:multiLevelType w:val="hybridMultilevel"/>
    <w:tmpl w:val="B1DE37E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9BB0B35"/>
    <w:multiLevelType w:val="hybridMultilevel"/>
    <w:tmpl w:val="32FC7CE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F0828A4"/>
    <w:multiLevelType w:val="hybridMultilevel"/>
    <w:tmpl w:val="AA1455F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2DC1558"/>
    <w:multiLevelType w:val="hybridMultilevel"/>
    <w:tmpl w:val="F5B82FA6"/>
    <w:lvl w:ilvl="0" w:tplc="2B4C5890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Calibri" w:cs="Times New Roman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5" w15:restartNumberingAfterBreak="0">
    <w:nsid w:val="5A647389"/>
    <w:multiLevelType w:val="hybridMultilevel"/>
    <w:tmpl w:val="526C5B04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2A860BB"/>
    <w:multiLevelType w:val="hybridMultilevel"/>
    <w:tmpl w:val="14B25FB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1" w16cid:durableId="1354186490">
    <w:abstractNumId w:val="0"/>
  </w:num>
  <w:num w:numId="2" w16cid:durableId="858277955">
    <w:abstractNumId w:val="5"/>
  </w:num>
  <w:num w:numId="3" w16cid:durableId="2022510135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07117928">
    <w:abstractNumId w:val="12"/>
  </w:num>
  <w:num w:numId="5" w16cid:durableId="1172724722">
    <w:abstractNumId w:val="17"/>
  </w:num>
  <w:num w:numId="6" w16cid:durableId="743259867">
    <w:abstractNumId w:val="19"/>
  </w:num>
  <w:num w:numId="7" w16cid:durableId="716465735">
    <w:abstractNumId w:val="3"/>
  </w:num>
  <w:num w:numId="8" w16cid:durableId="1921521081">
    <w:abstractNumId w:val="6"/>
  </w:num>
  <w:num w:numId="9" w16cid:durableId="2101372540">
    <w:abstractNumId w:val="13"/>
  </w:num>
  <w:num w:numId="10" w16cid:durableId="2067482637">
    <w:abstractNumId w:val="4"/>
  </w:num>
  <w:num w:numId="11" w16cid:durableId="1900242085">
    <w:abstractNumId w:val="16"/>
  </w:num>
  <w:num w:numId="12" w16cid:durableId="1440104272">
    <w:abstractNumId w:val="11"/>
  </w:num>
  <w:num w:numId="13" w16cid:durableId="856696244">
    <w:abstractNumId w:val="9"/>
  </w:num>
  <w:num w:numId="14" w16cid:durableId="792361755">
    <w:abstractNumId w:val="2"/>
  </w:num>
  <w:num w:numId="15" w16cid:durableId="182287075">
    <w:abstractNumId w:val="1"/>
  </w:num>
  <w:num w:numId="16" w16cid:durableId="988168024">
    <w:abstractNumId w:val="7"/>
  </w:num>
  <w:num w:numId="17" w16cid:durableId="1246259675">
    <w:abstractNumId w:val="8"/>
  </w:num>
  <w:num w:numId="18" w16cid:durableId="1005131391">
    <w:abstractNumId w:val="10"/>
  </w:num>
  <w:num w:numId="19" w16cid:durableId="983970053">
    <w:abstractNumId w:val="14"/>
  </w:num>
  <w:num w:numId="20" w16cid:durableId="1373968370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4"/>
  <w:displayBackgroundShape/>
  <w:embedSystemFonts/>
  <w:activeWritingStyle w:lang="it-IT" w:vendorID="64" w:dllVersion="4096" w:nlCheck="1" w:checkStyle="0" w:appName="MSWord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  <o:shapelayout v:ext="edit">
      <o:rules v:ext="edit">
        <o:r id="V:Rule1" type="connector" idref="#AutoShape 4"/>
        <o:r id="V:Rule2" type="connector" idref="#AutoShape 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7E9C"/>
    <w:rsid w:val="00026C98"/>
    <w:rsid w:val="000480C2"/>
    <w:rsid w:val="00096991"/>
    <w:rsid w:val="000A17DA"/>
    <w:rsid w:val="000B1694"/>
    <w:rsid w:val="000B1E18"/>
    <w:rsid w:val="000E74E6"/>
    <w:rsid w:val="00103600"/>
    <w:rsid w:val="00117C57"/>
    <w:rsid w:val="00124EC8"/>
    <w:rsid w:val="00145C6A"/>
    <w:rsid w:val="001624A2"/>
    <w:rsid w:val="001864EC"/>
    <w:rsid w:val="00196C40"/>
    <w:rsid w:val="001A7004"/>
    <w:rsid w:val="001D5D23"/>
    <w:rsid w:val="002039D0"/>
    <w:rsid w:val="002064CC"/>
    <w:rsid w:val="002478E7"/>
    <w:rsid w:val="00265BB1"/>
    <w:rsid w:val="00280273"/>
    <w:rsid w:val="00280CD2"/>
    <w:rsid w:val="002B2DB6"/>
    <w:rsid w:val="002F381D"/>
    <w:rsid w:val="00352A47"/>
    <w:rsid w:val="003A0B81"/>
    <w:rsid w:val="003E50C8"/>
    <w:rsid w:val="00454D95"/>
    <w:rsid w:val="004A46D8"/>
    <w:rsid w:val="004A6701"/>
    <w:rsid w:val="004C7696"/>
    <w:rsid w:val="004E1C20"/>
    <w:rsid w:val="004F1573"/>
    <w:rsid w:val="005069B0"/>
    <w:rsid w:val="00516199"/>
    <w:rsid w:val="00566D90"/>
    <w:rsid w:val="005D7CA6"/>
    <w:rsid w:val="00606A52"/>
    <w:rsid w:val="00676A7B"/>
    <w:rsid w:val="006844B6"/>
    <w:rsid w:val="006971AF"/>
    <w:rsid w:val="00697BFB"/>
    <w:rsid w:val="006B2ECF"/>
    <w:rsid w:val="006F3C4A"/>
    <w:rsid w:val="00700649"/>
    <w:rsid w:val="007A0581"/>
    <w:rsid w:val="007C72F8"/>
    <w:rsid w:val="007F23A0"/>
    <w:rsid w:val="00821AE6"/>
    <w:rsid w:val="00822632"/>
    <w:rsid w:val="00835379"/>
    <w:rsid w:val="008C0DF7"/>
    <w:rsid w:val="008D7B09"/>
    <w:rsid w:val="00946876"/>
    <w:rsid w:val="00953A6F"/>
    <w:rsid w:val="00973177"/>
    <w:rsid w:val="00982C12"/>
    <w:rsid w:val="009F470E"/>
    <w:rsid w:val="00A709D3"/>
    <w:rsid w:val="00B01D99"/>
    <w:rsid w:val="00B11450"/>
    <w:rsid w:val="00B212CA"/>
    <w:rsid w:val="00B24A83"/>
    <w:rsid w:val="00B57089"/>
    <w:rsid w:val="00B86590"/>
    <w:rsid w:val="00BF4B0D"/>
    <w:rsid w:val="00C1550D"/>
    <w:rsid w:val="00C44069"/>
    <w:rsid w:val="00CA0CA6"/>
    <w:rsid w:val="00D02C30"/>
    <w:rsid w:val="00D075CD"/>
    <w:rsid w:val="00D416A9"/>
    <w:rsid w:val="00D53519"/>
    <w:rsid w:val="00D707B1"/>
    <w:rsid w:val="00D927D2"/>
    <w:rsid w:val="00E1716B"/>
    <w:rsid w:val="00EB3010"/>
    <w:rsid w:val="00EC189F"/>
    <w:rsid w:val="00EE4C00"/>
    <w:rsid w:val="00F26DF6"/>
    <w:rsid w:val="00F45B3D"/>
    <w:rsid w:val="00F864B9"/>
    <w:rsid w:val="03BC3FEB"/>
    <w:rsid w:val="056489B6"/>
    <w:rsid w:val="0735A206"/>
    <w:rsid w:val="07ACA73E"/>
    <w:rsid w:val="082A4D77"/>
    <w:rsid w:val="0876D430"/>
    <w:rsid w:val="0949323E"/>
    <w:rsid w:val="0A1B4B03"/>
    <w:rsid w:val="0EFD168E"/>
    <w:rsid w:val="12136E82"/>
    <w:rsid w:val="12AB6871"/>
    <w:rsid w:val="12DCF432"/>
    <w:rsid w:val="152FB19C"/>
    <w:rsid w:val="15382AEA"/>
    <w:rsid w:val="15AC85EB"/>
    <w:rsid w:val="15D6E50F"/>
    <w:rsid w:val="16F16CC8"/>
    <w:rsid w:val="17FC50B8"/>
    <w:rsid w:val="1887C16B"/>
    <w:rsid w:val="1918F759"/>
    <w:rsid w:val="192300C0"/>
    <w:rsid w:val="1A49C110"/>
    <w:rsid w:val="1AAFFE14"/>
    <w:rsid w:val="1C4B7AA6"/>
    <w:rsid w:val="1CB429FF"/>
    <w:rsid w:val="1D5009BF"/>
    <w:rsid w:val="1D6B53D3"/>
    <w:rsid w:val="1D8C78B5"/>
    <w:rsid w:val="1D8FF40D"/>
    <w:rsid w:val="1F5D8967"/>
    <w:rsid w:val="206D81FA"/>
    <w:rsid w:val="21B20762"/>
    <w:rsid w:val="22483A96"/>
    <w:rsid w:val="2273B69D"/>
    <w:rsid w:val="22ECBAD4"/>
    <w:rsid w:val="2434EA7D"/>
    <w:rsid w:val="24757F18"/>
    <w:rsid w:val="268A6708"/>
    <w:rsid w:val="271DA731"/>
    <w:rsid w:val="27825505"/>
    <w:rsid w:val="28B0BFA8"/>
    <w:rsid w:val="2B56B674"/>
    <w:rsid w:val="2C65EFD5"/>
    <w:rsid w:val="2D0A886C"/>
    <w:rsid w:val="2DF323BE"/>
    <w:rsid w:val="2E9F7563"/>
    <w:rsid w:val="2F912895"/>
    <w:rsid w:val="30977263"/>
    <w:rsid w:val="31CE2928"/>
    <w:rsid w:val="32D7002A"/>
    <w:rsid w:val="33602A00"/>
    <w:rsid w:val="343F77A2"/>
    <w:rsid w:val="350BA16B"/>
    <w:rsid w:val="3602A2EE"/>
    <w:rsid w:val="3602A2EE"/>
    <w:rsid w:val="368AAD30"/>
    <w:rsid w:val="372C3195"/>
    <w:rsid w:val="374746CE"/>
    <w:rsid w:val="38ED2B6B"/>
    <w:rsid w:val="39327BA7"/>
    <w:rsid w:val="3A34D8A2"/>
    <w:rsid w:val="3A9C4766"/>
    <w:rsid w:val="3AE72B17"/>
    <w:rsid w:val="3B509004"/>
    <w:rsid w:val="3DB678A2"/>
    <w:rsid w:val="3EF6348D"/>
    <w:rsid w:val="3FF6244F"/>
    <w:rsid w:val="41902488"/>
    <w:rsid w:val="41B8BE0E"/>
    <w:rsid w:val="41BB6285"/>
    <w:rsid w:val="4201027E"/>
    <w:rsid w:val="442228F3"/>
    <w:rsid w:val="44F68425"/>
    <w:rsid w:val="452CFD2C"/>
    <w:rsid w:val="46DC70C0"/>
    <w:rsid w:val="4A23D35F"/>
    <w:rsid w:val="4A5ECCEC"/>
    <w:rsid w:val="4B0ECD17"/>
    <w:rsid w:val="4B9EFEE3"/>
    <w:rsid w:val="4C374DB3"/>
    <w:rsid w:val="4D4DA08F"/>
    <w:rsid w:val="4DD2BCF1"/>
    <w:rsid w:val="4DD96546"/>
    <w:rsid w:val="4E065B4E"/>
    <w:rsid w:val="4F5120D2"/>
    <w:rsid w:val="4F5502E0"/>
    <w:rsid w:val="4F6E3370"/>
    <w:rsid w:val="502B96F2"/>
    <w:rsid w:val="50FE5F75"/>
    <w:rsid w:val="526955C9"/>
    <w:rsid w:val="527A03FD"/>
    <w:rsid w:val="53072780"/>
    <w:rsid w:val="5340DEA5"/>
    <w:rsid w:val="54BAFCC9"/>
    <w:rsid w:val="54C74A88"/>
    <w:rsid w:val="55F3E959"/>
    <w:rsid w:val="5753643C"/>
    <w:rsid w:val="57C370AA"/>
    <w:rsid w:val="5830E3D2"/>
    <w:rsid w:val="590C4ED1"/>
    <w:rsid w:val="5B302C9D"/>
    <w:rsid w:val="5B731FC1"/>
    <w:rsid w:val="5C9510E1"/>
    <w:rsid w:val="5F4E595E"/>
    <w:rsid w:val="6150BFEB"/>
    <w:rsid w:val="63103B40"/>
    <w:rsid w:val="6324AAFE"/>
    <w:rsid w:val="64C7C7C2"/>
    <w:rsid w:val="64D0B70C"/>
    <w:rsid w:val="65E9443D"/>
    <w:rsid w:val="66249649"/>
    <w:rsid w:val="664051F7"/>
    <w:rsid w:val="67558DD7"/>
    <w:rsid w:val="68C6C509"/>
    <w:rsid w:val="68F02FA5"/>
    <w:rsid w:val="69993D96"/>
    <w:rsid w:val="69EE5619"/>
    <w:rsid w:val="6B1BC3CC"/>
    <w:rsid w:val="6BBCF062"/>
    <w:rsid w:val="6C37E6C3"/>
    <w:rsid w:val="6C6CE78F"/>
    <w:rsid w:val="6CDA2AC9"/>
    <w:rsid w:val="6DC0216B"/>
    <w:rsid w:val="6F0AC99E"/>
    <w:rsid w:val="6F182CEB"/>
    <w:rsid w:val="7025F3E7"/>
    <w:rsid w:val="7047FCF3"/>
    <w:rsid w:val="70575051"/>
    <w:rsid w:val="705C9039"/>
    <w:rsid w:val="70BF43F1"/>
    <w:rsid w:val="7331B51A"/>
    <w:rsid w:val="73A6634F"/>
    <w:rsid w:val="73BC922F"/>
    <w:rsid w:val="7425E361"/>
    <w:rsid w:val="75BB6BF3"/>
    <w:rsid w:val="75BF5F7B"/>
    <w:rsid w:val="75E41889"/>
    <w:rsid w:val="7904E4EE"/>
    <w:rsid w:val="7A18BAFE"/>
    <w:rsid w:val="7B75A228"/>
    <w:rsid w:val="7BFD3187"/>
    <w:rsid w:val="7C7DF755"/>
    <w:rsid w:val="7DA65B94"/>
    <w:rsid w:val="7EE92365"/>
    <w:rsid w:val="7FB94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."/>
  <w:listSeparator w:val=","/>
  <w14:docId w14:val="2EC8484E"/>
  <w15:chartTrackingRefBased/>
  <w15:docId w15:val="{8332E425-80BF-4C4B-97E6-5BE31FA081B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uiPriority w:val="1"/>
    <w:name w:val="heading 1"/>
    <w:basedOn w:val="Normal"/>
    <w:next w:val="Normal"/>
    <w:qFormat/>
    <w:rsid w:val="03BC3FEB"/>
    <w:rPr>
      <w:b w:val="1"/>
      <w:bCs w:val="1"/>
    </w:rPr>
    <w:pPr>
      <w:keepNext w:val="1"/>
      <w:widowControl w:val="0"/>
      <w:numPr>
        <w:numId w:val="1"/>
      </w:numPr>
      <w:outlineLvl w:val="0"/>
    </w:pPr>
  </w:style>
  <w:style w:type="paragraph" w:styleId="Titolo2">
    <w:uiPriority w:val="1"/>
    <w:name w:val="heading 2"/>
    <w:basedOn w:val="Normal"/>
    <w:next w:val="Normal"/>
    <w:qFormat/>
    <w:rsid w:val="03BC3FEB"/>
    <w:rPr>
      <w:rFonts w:ascii="Arial Black" w:hAnsi="Arial Black" w:cs="Arial"/>
      <w:b w:val="1"/>
      <w:bCs w:val="1"/>
      <w:i w:val="1"/>
      <w:iCs w:val="1"/>
    </w:rPr>
    <w:pPr>
      <w:keepNext w:val="1"/>
      <w:numPr>
        <w:ilvl w:val="1"/>
        <w:numId w:val="1"/>
      </w:numPr>
      <w:outlineLvl w:val="1"/>
    </w:pPr>
  </w:style>
  <w:style w:type="paragraph" w:styleId="Titolo3">
    <w:uiPriority w:val="1"/>
    <w:name w:val="heading 3"/>
    <w:basedOn w:val="Normal"/>
    <w:next w:val="Normal"/>
    <w:qFormat/>
    <w:rsid w:val="03BC3FEB"/>
    <w:rPr>
      <w:rFonts w:ascii="Arial Black" w:hAnsi="Arial Black" w:cs="Arial"/>
      <w:b w:val="1"/>
      <w:bCs w:val="1"/>
      <w:i w:val="1"/>
      <w:iCs w:val="1"/>
      <w:sz w:val="22"/>
      <w:szCs w:val="22"/>
    </w:rPr>
    <w:pPr>
      <w:keepNext w:val="1"/>
      <w:numPr>
        <w:ilvl w:val="2"/>
        <w:numId w:val="1"/>
      </w:numPr>
      <w:ind w:left="360" w:right="-1"/>
      <w:jc w:val="center"/>
      <w:outlineLvl w:val="2"/>
    </w:pPr>
  </w:style>
  <w:style w:type="paragraph" w:styleId="Titolo4">
    <w:uiPriority w:val="1"/>
    <w:name w:val="heading 4"/>
    <w:basedOn w:val="Normal"/>
    <w:next w:val="Normal"/>
    <w:qFormat/>
    <w:rsid w:val="03BC3FEB"/>
    <w:rPr>
      <w:rFonts w:ascii="Arial" w:hAnsi="Arial" w:cs="Arial"/>
      <w:b w:val="1"/>
      <w:bCs w:val="1"/>
      <w:u w:val="single"/>
    </w:rPr>
    <w:pPr>
      <w:keepNext w:val="1"/>
      <w:numPr>
        <w:ilvl w:val="3"/>
        <w:numId w:val="1"/>
      </w:numPr>
      <w:jc w:val="both"/>
      <w:outlineLvl w:val="3"/>
    </w:pPr>
  </w:style>
  <w:style w:type="paragraph" w:styleId="Titolo5">
    <w:uiPriority w:val="1"/>
    <w:name w:val="heading 5"/>
    <w:basedOn w:val="Normal"/>
    <w:next w:val="Normal"/>
    <w:qFormat/>
    <w:rsid w:val="03BC3FEB"/>
    <w:rPr>
      <w:rFonts w:ascii="Arial Black" w:hAnsi="Arial Black" w:cs="Arial"/>
      <w:b w:val="1"/>
      <w:bCs w:val="1"/>
      <w:i w:val="1"/>
      <w:iCs w:val="1"/>
    </w:rPr>
    <w:pPr>
      <w:keepNext w:val="1"/>
      <w:numPr>
        <w:ilvl w:val="4"/>
        <w:numId w:val="1"/>
      </w:numPr>
      <w:jc w:val="both"/>
      <w:outlineLvl w:val="4"/>
    </w:pPr>
  </w:style>
  <w:style w:type="paragraph" w:styleId="Titolo6">
    <w:uiPriority w:val="1"/>
    <w:name w:val="heading 6"/>
    <w:basedOn w:val="Normal"/>
    <w:next w:val="Normal"/>
    <w:qFormat/>
    <w:rsid w:val="03BC3FEB"/>
    <w:rPr>
      <w:b w:val="1"/>
      <w:bCs w:val="1"/>
    </w:rPr>
    <w:pPr>
      <w:keepNext w:val="1"/>
      <w:numPr>
        <w:ilvl w:val="5"/>
        <w:numId w:val="1"/>
      </w:numPr>
      <w:ind w:right="6"/>
      <w:jc w:val="both"/>
      <w:outlineLvl w:val="5"/>
    </w:pPr>
  </w:style>
  <w:style w:type="paragraph" w:styleId="Titolo7">
    <w:uiPriority w:val="1"/>
    <w:name w:val="heading 7"/>
    <w:basedOn w:val="Normal"/>
    <w:next w:val="Normal"/>
    <w:qFormat/>
    <w:rsid w:val="03BC3FEB"/>
    <w:rPr>
      <w:rFonts w:ascii="Arial" w:hAnsi="Arial" w:cs="Arial"/>
      <w:b w:val="1"/>
      <w:bCs w:val="1"/>
      <w:i w:val="1"/>
      <w:iCs w:val="1"/>
      <w:u w:val="single"/>
    </w:rPr>
    <w:pPr>
      <w:keepNext w:val="1"/>
      <w:numPr>
        <w:ilvl w:val="6"/>
        <w:numId w:val="1"/>
      </w:numPr>
      <w:jc w:val="both"/>
      <w:outlineLvl w:val="6"/>
    </w:pPr>
  </w:style>
  <w:style w:type="paragraph" w:styleId="Titolo8">
    <w:uiPriority w:val="1"/>
    <w:name w:val="heading 8"/>
    <w:basedOn w:val="Normal"/>
    <w:next w:val="Normal"/>
    <w:qFormat/>
    <w:rsid w:val="03BC3FEB"/>
    <w:rPr>
      <w:rFonts w:ascii="Arial" w:hAnsi="Arial" w:cs="Arial"/>
      <w:sz w:val="22"/>
      <w:szCs w:val="22"/>
    </w:rPr>
    <w:pPr>
      <w:keepNext w:val="1"/>
      <w:widowControl w:val="0"/>
      <w:numPr>
        <w:ilvl w:val="7"/>
        <w:numId w:val="1"/>
      </w:numPr>
      <w:outlineLvl w:val="7"/>
    </w:p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WW8Num1z0" w:customStyle="1">
    <w:name w:val="WW8Num1z0"/>
    <w:rPr>
      <w:rFonts w:hint="default" w:ascii="Symbol" w:hAnsi="Symbol" w:cs="Symbol"/>
      <w:sz w:val="20"/>
    </w:rPr>
  </w:style>
  <w:style w:type="character" w:styleId="WW8Num2z0" w:customStyle="1">
    <w:name w:val="WW8Num2z0"/>
    <w:rPr>
      <w:rFonts w:hint="default" w:ascii="Times New Roman" w:hAnsi="Times New Roman" w:eastAsia="Calibri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2z1" w:customStyle="1">
    <w:name w:val="WW8Num2z1"/>
    <w:rPr>
      <w:rFonts w:ascii="Calibri" w:hAnsi="Calibri" w:eastAsia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3z0" w:customStyle="1">
    <w:name w:val="WW8Num3z0"/>
    <w:rPr>
      <w:rFonts w:hint="default" w:ascii="Symbol" w:hAnsi="Symbol" w:cs="Symbol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4z0" w:customStyle="1">
    <w:name w:val="WW8Num4z0"/>
    <w:rPr>
      <w:rFonts w:hint="default" w:ascii="Calibri" w:hAnsi="Calibri" w:eastAsia="Times New Roman" w:cs="Calibri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4z3" w:customStyle="1">
    <w:name w:val="WW8Num4z3"/>
    <w:rPr>
      <w:rFonts w:hint="default" w:ascii="Symbol" w:hAnsi="Symbol" w:cs="Symbol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WW8Num8z0" w:customStyle="1">
    <w:name w:val="WW8Num8z0"/>
    <w:rPr>
      <w:rFonts w:hint="default" w:ascii="Symbol" w:hAnsi="Symbol" w:cs="Symbol"/>
    </w:rPr>
  </w:style>
  <w:style w:type="character" w:styleId="WW8Num8z1" w:customStyle="1">
    <w:name w:val="WW8Num8z1"/>
    <w:rPr>
      <w:rFonts w:hint="default" w:ascii="Courier New" w:hAnsi="Courier New" w:cs="Courier New"/>
    </w:rPr>
  </w:style>
  <w:style w:type="character" w:styleId="WW8Num8z2" w:customStyle="1">
    <w:name w:val="WW8Num8z2"/>
    <w:rPr>
      <w:rFonts w:hint="default" w:ascii="Wingdings" w:hAnsi="Wingdings" w:cs="Wingdings"/>
    </w:rPr>
  </w:style>
  <w:style w:type="character" w:styleId="WW8Num9z0" w:customStyle="1">
    <w:name w:val="WW8Num9z0"/>
    <w:rPr>
      <w:rFonts w:hint="default" w:ascii="Symbol" w:hAnsi="Symbol" w:cs="Symbol"/>
      <w:sz w:val="20"/>
    </w:rPr>
  </w:style>
  <w:style w:type="character" w:styleId="WW8Num10z0" w:customStyle="1">
    <w:name w:val="WW8Num10z0"/>
    <w:rPr>
      <w:rFonts w:hint="default" w:ascii="Calibri" w:hAnsi="Calibri" w:eastAsia="Times New Roman" w:cs="Calibri"/>
    </w:rPr>
  </w:style>
  <w:style w:type="character" w:styleId="WW8Num10z1" w:customStyle="1">
    <w:name w:val="WW8Num10z1"/>
    <w:rPr>
      <w:rFonts w:hint="default" w:ascii="Courier New" w:hAnsi="Courier New" w:cs="Courier New"/>
    </w:rPr>
  </w:style>
  <w:style w:type="character" w:styleId="WW8Num10z2" w:customStyle="1">
    <w:name w:val="WW8Num10z2"/>
    <w:rPr>
      <w:rFonts w:hint="default" w:ascii="Wingdings" w:hAnsi="Wingdings" w:cs="Wingdings"/>
    </w:rPr>
  </w:style>
  <w:style w:type="character" w:styleId="WW8Num10z3" w:customStyle="1">
    <w:name w:val="WW8Num10z3"/>
    <w:rPr>
      <w:rFonts w:hint="default" w:ascii="Symbol" w:hAnsi="Symbol" w:cs="Symbol"/>
    </w:rPr>
  </w:style>
  <w:style w:type="character" w:styleId="WW8Num11z0" w:customStyle="1">
    <w:name w:val="WW8Num11z0"/>
    <w:rPr>
      <w:rFonts w:hint="default" w:ascii="Symbol" w:hAnsi="Symbol" w:cs="Symbol"/>
    </w:rPr>
  </w:style>
  <w:style w:type="character" w:styleId="WW8Num11z1" w:customStyle="1">
    <w:name w:val="WW8Num11z1"/>
    <w:rPr>
      <w:rFonts w:hint="default" w:ascii="Courier New" w:hAnsi="Courier New" w:cs="Courier New"/>
    </w:rPr>
  </w:style>
  <w:style w:type="character" w:styleId="WW8Num11z2" w:customStyle="1">
    <w:name w:val="WW8Num11z2"/>
    <w:rPr>
      <w:rFonts w:hint="default" w:ascii="Wingdings" w:hAnsi="Wingdings" w:cs="Wingdings"/>
    </w:rPr>
  </w:style>
  <w:style w:type="character" w:styleId="WW8Num12z0" w:customStyle="1">
    <w:name w:val="WW8Num12z0"/>
    <w:rPr>
      <w:rFonts w:hint="default" w:ascii="Symbol" w:hAnsi="Symbol" w:cs="Symbol"/>
    </w:rPr>
  </w:style>
  <w:style w:type="character" w:styleId="WW8Num12z1" w:customStyle="1">
    <w:name w:val="WW8Num12z1"/>
    <w:rPr>
      <w:rFonts w:hint="default" w:ascii="Courier New" w:hAnsi="Courier New" w:cs="Courier New"/>
    </w:rPr>
  </w:style>
  <w:style w:type="character" w:styleId="WW8Num12z2" w:customStyle="1">
    <w:name w:val="WW8Num12z2"/>
    <w:rPr>
      <w:rFonts w:hint="default" w:ascii="Wingdings" w:hAnsi="Wingdings" w:cs="Wingdings"/>
    </w:rPr>
  </w:style>
  <w:style w:type="character" w:styleId="WW8Num14z0" w:customStyle="1">
    <w:name w:val="WW8Num14z0"/>
    <w:rPr>
      <w:rFonts w:ascii="OpenSymbol" w:hAnsi="OpenSymbol" w:eastAsia="OpenSymbol" w:cs="OpenSymbol"/>
    </w:rPr>
  </w:style>
  <w:style w:type="character" w:styleId="WW8Num15z0" w:customStyle="1">
    <w:name w:val="WW8Num15z0"/>
    <w:rPr>
      <w:rFonts w:hint="default" w:ascii="Symbol" w:hAnsi="Symbol" w:cs="Symbol"/>
    </w:rPr>
  </w:style>
  <w:style w:type="character" w:styleId="WW8Num15z1" w:customStyle="1">
    <w:name w:val="WW8Num15z1"/>
    <w:rPr>
      <w:rFonts w:hint="default" w:ascii="Courier New" w:hAnsi="Courier New" w:cs="Courier New"/>
    </w:rPr>
  </w:style>
  <w:style w:type="character" w:styleId="WW8Num15z2" w:customStyle="1">
    <w:name w:val="WW8Num15z2"/>
    <w:rPr>
      <w:rFonts w:hint="default" w:ascii="Wingdings" w:hAnsi="Wingdings" w:cs="Wingdings"/>
    </w:rPr>
  </w:style>
  <w:style w:type="character" w:styleId="WW8Num16z0" w:customStyle="1">
    <w:name w:val="WW8Num16z0"/>
    <w:rPr>
      <w:rFonts w:hint="default" w:ascii="Symbol" w:hAnsi="Symbol" w:cs="Symbol"/>
    </w:rPr>
  </w:style>
  <w:style w:type="character" w:styleId="WW8Num16z1" w:customStyle="1">
    <w:name w:val="WW8Num16z1"/>
    <w:rPr>
      <w:rFonts w:hint="default" w:ascii="Courier New" w:hAnsi="Courier New" w:cs="Courier New"/>
    </w:rPr>
  </w:style>
  <w:style w:type="character" w:styleId="WW8Num16z2" w:customStyle="1">
    <w:name w:val="WW8Num16z2"/>
    <w:rPr>
      <w:rFonts w:hint="default" w:ascii="Wingdings" w:hAnsi="Wingdings" w:cs="Wingdings"/>
    </w:rPr>
  </w:style>
  <w:style w:type="character" w:styleId="WW8Num19z0" w:customStyle="1">
    <w:name w:val="WW8Num19z0"/>
    <w:rPr>
      <w:rFonts w:hint="default" w:ascii="Symbol" w:hAnsi="Symbol" w:cs="Symbol"/>
    </w:rPr>
  </w:style>
  <w:style w:type="character" w:styleId="WW8Num19z1" w:customStyle="1">
    <w:name w:val="WW8Num19z1"/>
    <w:rPr>
      <w:rFonts w:hint="default" w:ascii="Courier New" w:hAnsi="Courier New" w:cs="Courier New"/>
    </w:rPr>
  </w:style>
  <w:style w:type="character" w:styleId="WW8Num19z2" w:customStyle="1">
    <w:name w:val="WW8Num19z2"/>
    <w:rPr>
      <w:rFonts w:hint="default" w:ascii="Wingdings" w:hAnsi="Wingdings" w:cs="Wingdings"/>
    </w:rPr>
  </w:style>
  <w:style w:type="character" w:styleId="WW8Num21z0" w:customStyle="1">
    <w:name w:val="WW8Num21z0"/>
    <w:rPr>
      <w:rFonts w:hint="default" w:ascii="Symbol" w:hAnsi="Symbol" w:cs="Symbol"/>
    </w:rPr>
  </w:style>
  <w:style w:type="character" w:styleId="WW8Num21z1" w:customStyle="1">
    <w:name w:val="WW8Num21z1"/>
    <w:rPr>
      <w:rFonts w:hint="default" w:ascii="Courier New" w:hAnsi="Courier New" w:cs="Courier New"/>
    </w:rPr>
  </w:style>
  <w:style w:type="character" w:styleId="WW8Num21z2" w:customStyle="1">
    <w:name w:val="WW8Num21z2"/>
    <w:rPr>
      <w:rFonts w:hint="default" w:ascii="Wingdings" w:hAnsi="Wingdings" w:cs="Wingdings"/>
    </w:rPr>
  </w:style>
  <w:style w:type="character" w:styleId="WW8Num22z0" w:customStyle="1">
    <w:name w:val="WW8Num22z0"/>
    <w:rPr>
      <w:rFonts w:hint="default" w:ascii="Symbol" w:hAnsi="Symbol" w:cs="Symbol"/>
    </w:rPr>
  </w:style>
  <w:style w:type="character" w:styleId="WW8Num22z1" w:customStyle="1">
    <w:name w:val="WW8Num22z1"/>
    <w:rPr>
      <w:rFonts w:hint="default" w:ascii="Courier New" w:hAnsi="Courier New" w:cs="Courier New"/>
    </w:rPr>
  </w:style>
  <w:style w:type="character" w:styleId="WW8Num22z2" w:customStyle="1">
    <w:name w:val="WW8Num22z2"/>
    <w:rPr>
      <w:rFonts w:hint="default" w:ascii="Wingdings" w:hAnsi="Wingdings" w:cs="Wingdings"/>
    </w:rPr>
  </w:style>
  <w:style w:type="character" w:styleId="WW8Num23z0" w:customStyle="1">
    <w:name w:val="WW8Num23z0"/>
    <w:rPr>
      <w:rFonts w:hint="default" w:ascii="Symbol" w:hAnsi="Symbol" w:cs="Symbol"/>
    </w:rPr>
  </w:style>
  <w:style w:type="character" w:styleId="WW8Num23z1" w:customStyle="1">
    <w:name w:val="WW8Num23z1"/>
    <w:rPr>
      <w:rFonts w:hint="default" w:ascii="Courier New" w:hAnsi="Courier New" w:cs="Courier New"/>
    </w:rPr>
  </w:style>
  <w:style w:type="character" w:styleId="WW8Num23z2" w:customStyle="1">
    <w:name w:val="WW8Num23z2"/>
    <w:rPr>
      <w:rFonts w:hint="default" w:ascii="Wingdings" w:hAnsi="Wingdings" w:cs="Wingdings"/>
    </w:rPr>
  </w:style>
  <w:style w:type="character" w:styleId="WW8Num24z0" w:customStyle="1">
    <w:name w:val="WW8Num24z0"/>
    <w:rPr>
      <w:rFonts w:hint="default" w:ascii="Symbol" w:hAnsi="Symbol" w:cs="Symbol"/>
      <w:sz w:val="20"/>
    </w:rPr>
  </w:style>
  <w:style w:type="character" w:styleId="Carpredefinitoparagrafo1" w:customStyle="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styleId="IntestazioneCarattere" w:customStyle="1">
    <w:name w:val="Intestazione Carattere"/>
    <w:rPr>
      <w:sz w:val="24"/>
      <w:szCs w:val="24"/>
    </w:rPr>
  </w:style>
  <w:style w:type="character" w:styleId="PidipaginaCarattere" w:customStyle="1">
    <w:name w:val="Piè di pagina Carattere"/>
    <w:rPr>
      <w:sz w:val="24"/>
      <w:szCs w:val="24"/>
    </w:rPr>
  </w:style>
  <w:style w:type="character" w:styleId="TestofumettoCarattere" w:customStyle="1">
    <w:name w:val="Testo fumetto Carattere"/>
    <w:rPr>
      <w:rFonts w:ascii="Segoe UI" w:hAnsi="Segoe UI" w:cs="Segoe UI"/>
      <w:sz w:val="18"/>
      <w:szCs w:val="18"/>
    </w:rPr>
  </w:style>
  <w:style w:type="character" w:styleId="normaltextrun" w:customStyle="1">
    <w:name w:val="normaltextrun"/>
  </w:style>
  <w:style w:type="character" w:styleId="eop" w:customStyle="1">
    <w:name w:val="eop"/>
  </w:style>
  <w:style w:type="character" w:styleId="contextualspellingandgrammarerror" w:customStyle="1">
    <w:name w:val="contextualspellingandgrammarerror"/>
  </w:style>
  <w:style w:type="character" w:styleId="spellingerror" w:customStyle="1">
    <w:name w:val="spellingerror"/>
  </w:style>
  <w:style w:type="character" w:styleId="TitoloCarattere" w:customStyle="1">
    <w:name w:val="Titolo Carattere"/>
    <w:rPr>
      <w:rFonts w:ascii="Trebuchet MS" w:hAnsi="Trebuchet MS" w:eastAsia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styleId="Titolo10" w:customStyle="true">
    <w:uiPriority w:val="1"/>
    <w:name w:val="Titolo1"/>
    <w:basedOn w:val="Normal"/>
    <w:next w:val="Normal"/>
    <w:rsid w:val="03BC3FEB"/>
    <w:rPr>
      <w:rFonts w:ascii="Trebuchet MS" w:hAnsi="Trebuchet MS" w:eastAsia="Trebuchet MS" w:cs="Trebuchet MS"/>
      <w:b w:val="1"/>
      <w:bCs w:val="1"/>
      <w:sz w:val="56"/>
      <w:szCs w:val="56"/>
      <w:lang w:bidi="hi-IN"/>
    </w:rPr>
    <w:pPr>
      <w:keepNext w:val="1"/>
      <w:spacing w:before="57" w:after="227" w:line="276" w:lineRule="auto"/>
      <w:jc w:val="center"/>
    </w:pPr>
  </w:style>
  <w:style w:type="paragraph" w:styleId="Corpotesto">
    <w:uiPriority w:val="1"/>
    <w:name w:val="Body Text"/>
    <w:basedOn w:val="Normal"/>
    <w:rsid w:val="03BC3FEB"/>
    <w:rPr>
      <w:rFonts w:ascii="Arial" w:hAnsi="Arial" w:cs="Arial"/>
    </w:rPr>
    <w:pPr>
      <w:widowControl w:val="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uiPriority w:val="1"/>
    <w:name w:val="caption"/>
    <w:basedOn w:val="Normal"/>
    <w:next w:val="Normal"/>
    <w:qFormat/>
    <w:rsid w:val="03BC3FEB"/>
    <w:rPr>
      <w:sz w:val="22"/>
      <w:szCs w:val="22"/>
    </w:rPr>
    <w:pPr>
      <w:widowControl w:val="0"/>
      <w:ind w:right="-1"/>
      <w:jc w:val="center"/>
    </w:pPr>
  </w:style>
  <w:style w:type="paragraph" w:styleId="Indice" w:customStyle="true">
    <w:uiPriority w:val="1"/>
    <w:name w:val="Indice"/>
    <w:basedOn w:val="Normal"/>
    <w:rsid w:val="03BC3FEB"/>
    <w:rPr>
      <w:rFonts w:cs="Lucida Sans"/>
    </w:rPr>
  </w:style>
  <w:style w:type="paragraph" w:styleId="Intestazioneepidipagina" w:customStyle="true">
    <w:uiPriority w:val="1"/>
    <w:name w:val="Intestazione e piè di pagina"/>
    <w:basedOn w:val="Normal"/>
    <w:rsid w:val="03BC3FEB"/>
    <w:pPr>
      <w:tabs>
        <w:tab w:val="center" w:leader="none" w:pos="4819"/>
        <w:tab w:val="right" w:leader="none" w:pos="9638"/>
      </w:tabs>
    </w:pPr>
  </w:style>
  <w:style w:type="paragraph" w:styleId="Intestazione">
    <w:uiPriority w:val="1"/>
    <w:name w:val="header"/>
    <w:basedOn w:val="Normal"/>
    <w:rsid w:val="03BC3FEB"/>
  </w:style>
  <w:style w:type="paragraph" w:styleId="Pidipagina">
    <w:uiPriority w:val="1"/>
    <w:name w:val="footer"/>
    <w:basedOn w:val="Normal"/>
    <w:rsid w:val="03BC3FEB"/>
  </w:style>
  <w:style w:type="paragraph" w:styleId="NormaleWeb">
    <w:uiPriority w:val="99"/>
    <w:name w:val="Normal (Web)"/>
    <w:basedOn w:val="Normal"/>
    <w:rsid w:val="03BC3FEB"/>
    <w:rPr>
      <w:rFonts w:ascii="Arial Unicode MS" w:hAnsi="Arial Unicode MS" w:eastAsia="Arial Unicode MS" w:cs="Arial Unicode MS"/>
    </w:rPr>
    <w:pPr>
      <w:spacing w:before="100" w:after="100"/>
    </w:pPr>
  </w:style>
  <w:style w:type="paragraph" w:styleId="TableContents" w:customStyle="true">
    <w:uiPriority w:val="1"/>
    <w:name w:val="Table Contents"/>
    <w:basedOn w:val="Normal"/>
    <w:rsid w:val="03BC3FEB"/>
    <w:rPr>
      <w:rFonts w:ascii="Thorndale AMT" w:hAnsi="Thorndale AMT" w:cs="Tahoma"/>
      <w:color w:val="000000" w:themeColor="text1" w:themeTint="FF" w:themeShade="FF"/>
      <w:lang w:val="en-US"/>
    </w:rPr>
    <w:pPr>
      <w:widowControl w:val="0"/>
    </w:pPr>
  </w:style>
  <w:style w:type="paragraph" w:styleId="Rientrocorpodeltesto">
    <w:uiPriority w:val="1"/>
    <w:name w:val="Body Text Indent"/>
    <w:basedOn w:val="Normal"/>
    <w:rsid w:val="03BC3FEB"/>
    <w:rPr>
      <w:rFonts w:ascii="Arial" w:hAnsi="Arial" w:cs="Arial"/>
      <w:b w:val="1"/>
      <w:bCs w:val="1"/>
      <w:i w:val="1"/>
      <w:iCs w:val="1"/>
    </w:rPr>
    <w:pPr>
      <w:ind w:left="5580" w:firstLine="84"/>
      <w:jc w:val="both"/>
    </w:pPr>
  </w:style>
  <w:style w:type="paragraph" w:styleId="Rientrocorpodeltesto31" w:customStyle="true">
    <w:uiPriority w:val="1"/>
    <w:name w:val="Rientro corpo del testo 31"/>
    <w:basedOn w:val="Normal"/>
    <w:rsid w:val="03BC3FEB"/>
    <w:rPr>
      <w:rFonts w:ascii="Arial" w:hAnsi="Arial" w:cs="Arial"/>
      <w:b w:val="1"/>
      <w:bCs w:val="1"/>
      <w:i w:val="1"/>
      <w:iCs w:val="1"/>
    </w:rPr>
    <w:pPr>
      <w:ind w:left="708"/>
    </w:pPr>
  </w:style>
  <w:style w:type="paragraph" w:styleId="Corpodeltesto22" w:customStyle="true">
    <w:uiPriority w:val="1"/>
    <w:name w:val="Corpo del testo 22"/>
    <w:basedOn w:val="Normal"/>
    <w:rsid w:val="03BC3FEB"/>
    <w:rPr>
      <w:rFonts w:ascii="Arial" w:hAnsi="Arial" w:cs="Arial"/>
      <w:i w:val="1"/>
      <w:iCs w:val="1"/>
    </w:rPr>
    <w:pPr>
      <w:ind w:left="360" w:hanging="360"/>
      <w:jc w:val="both"/>
    </w:pPr>
  </w:style>
  <w:style w:type="paragraph" w:styleId="Corpodeltesto21" w:customStyle="true">
    <w:uiPriority w:val="1"/>
    <w:name w:val="Corpo del testo 21"/>
    <w:basedOn w:val="Normal"/>
    <w:rsid w:val="03BC3FEB"/>
    <w:rPr>
      <w:sz w:val="22"/>
      <w:szCs w:val="22"/>
    </w:rPr>
  </w:style>
  <w:style w:type="paragraph" w:styleId="Rientrocorpodeltesto21" w:customStyle="true">
    <w:uiPriority w:val="1"/>
    <w:name w:val="Rientro corpo del testo 21"/>
    <w:basedOn w:val="Normal"/>
    <w:rsid w:val="03BC3FEB"/>
    <w:rPr>
      <w:rFonts w:ascii="Arial" w:hAnsi="Arial" w:cs="Arial"/>
    </w:rPr>
    <w:pPr>
      <w:ind w:firstLine="708"/>
      <w:jc w:val="both"/>
    </w:pPr>
  </w:style>
  <w:style w:type="paragraph" w:styleId="Corpodeltesto31" w:customStyle="true">
    <w:uiPriority w:val="1"/>
    <w:name w:val="Corpo del testo 31"/>
    <w:basedOn w:val="Normal"/>
    <w:rsid w:val="03BC3FEB"/>
    <w:rPr>
      <w:rFonts w:ascii="Arial" w:hAnsi="Arial" w:cs="Arial"/>
      <w:i w:val="1"/>
      <w:iCs w:val="1"/>
    </w:rPr>
    <w:pPr>
      <w:ind w:right="6"/>
      <w:jc w:val="both"/>
    </w:pPr>
  </w:style>
  <w:style w:type="paragraph" w:styleId="Standard" w:customStyle="1">
    <w:name w:val="Standard"/>
    <w:pPr>
      <w:suppressAutoHyphens/>
    </w:pPr>
    <w:rPr>
      <w:rFonts w:ascii="Liberation Serif" w:hAnsi="Liberation Serif" w:eastAsia="SimSun" w:cs="Lucida Sans"/>
      <w:kern w:val="2"/>
      <w:sz w:val="24"/>
      <w:szCs w:val="24"/>
      <w:lang w:eastAsia="zh-CN" w:bidi="hi-IN"/>
    </w:rPr>
  </w:style>
  <w:style w:type="paragraph" w:styleId="Testofumetto">
    <w:uiPriority w:val="1"/>
    <w:name w:val="Balloon Text"/>
    <w:basedOn w:val="Normal"/>
    <w:rsid w:val="03BC3FEB"/>
    <w:rPr>
      <w:rFonts w:ascii="Segoe UI" w:hAnsi="Segoe UI" w:cs="Segoe UI"/>
      <w:sz w:val="18"/>
      <w:szCs w:val="18"/>
    </w:rPr>
  </w:style>
  <w:style w:type="paragraph" w:styleId="Paragrafoelenco">
    <w:uiPriority w:val="34"/>
    <w:name w:val="List Paragraph"/>
    <w:basedOn w:val="Normal"/>
    <w:qFormat/>
    <w:rsid w:val="03BC3FEB"/>
    <w:rPr>
      <w:rFonts w:ascii="Calibri" w:hAnsi="Calibri" w:eastAsia="Calibri" w:cs="Calibri"/>
      <w:sz w:val="22"/>
      <w:szCs w:val="22"/>
    </w:rPr>
    <w:pPr>
      <w:spacing w:after="200" w:line="276" w:lineRule="auto"/>
      <w:ind w:left="720"/>
    </w:pPr>
  </w:style>
  <w:style w:type="paragraph" w:styleId="paragraph" w:customStyle="true">
    <w:uiPriority w:val="1"/>
    <w:name w:val="paragraph"/>
    <w:basedOn w:val="Normal"/>
    <w:rsid w:val="03BC3FEB"/>
    <w:pPr>
      <w:spacing w:before="280" w:after="280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Contenutotabella" w:customStyle="true">
    <w:uiPriority w:val="1"/>
    <w:name w:val="Contenuto tabella"/>
    <w:basedOn w:val="Normal"/>
    <w:qFormat/>
    <w:rsid w:val="03BC3FEB"/>
  </w:style>
  <w:style w:type="paragraph" w:styleId="Normale1" w:customStyle="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styleId="Default" w:customStyle="1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  <w:lang w:eastAsia="it-IT"/>
    </w:rPr>
  </w:style>
  <w:style xmlns:w14="http://schemas.microsoft.com/office/word/2010/wordml" xmlns:mc="http://schemas.openxmlformats.org/markup-compatibility/2006" xmlns:w="http://schemas.openxmlformats.org/wordprocessingml/2006/main" w:type="table" w:styleId="TableGrid" mc:Ignorable="w14">
    <w:name xmlns:w="http://schemas.openxmlformats.org/wordprocessingml/2006/main" w:val="Table Grid"/>
    <w:basedOn xmlns:w="http://schemas.openxmlformats.org/wordprocessingml/2006/main" w:val="Tabellanormale"/>
    <w:uiPriority xmlns:w="http://schemas.openxmlformats.org/wordprocessingml/2006/main" w:val="39"/>
    <w:pPr xmlns:w="http://schemas.openxmlformats.org/wordprocessingml/2006/main">
      <w:spacing xmlns:w="http://schemas.openxmlformats.org/wordprocessingml/2006/main" w:after="0" w:line="240" w:lineRule="auto"/>
    </w:pPr>
    <w:tblPr xmlns:w="http://schemas.openxmlformats.org/wordprocessingml/2006/main"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Paragraph" w:customStyle="true">
    <w:uiPriority w:val="1"/>
    <w:name w:val="Table Paragraph"/>
    <w:basedOn w:val="Normal"/>
    <w:qFormat/>
    <w:rsid w:val="03BC3FEB"/>
    <w:rPr>
      <w:rFonts w:ascii="Arial MT" w:hAnsi="Arial MT" w:eastAsia="Arial MT" w:cs="Arial MT" w:asciiTheme="minorAscii" w:hAnsiTheme="minorAscii" w:eastAsiaTheme="minorAscii" w:cstheme="minorBidi"/>
      <w:sz w:val="22"/>
      <w:szCs w:val="22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44E1FC-1CC1-4E61-BE3D-370D6543126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Prof.ssa Francesca Trane</lastModifiedBy>
  <revision>8</revision>
  <lastPrinted>2023-03-23T17:51:00.0000000Z</lastPrinted>
  <dcterms:created xsi:type="dcterms:W3CDTF">2025-06-04T07:53:00.0000000Z</dcterms:created>
  <dcterms:modified xsi:type="dcterms:W3CDTF">2026-05-26T15:16:34.7911130Z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